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bookmarkStart w:id="0" w:name="block-45535606"/>
      <w:r w:rsidRPr="003F13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3F13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</w:p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3F133B">
        <w:rPr>
          <w:rFonts w:ascii="Times New Roman" w:hAnsi="Times New Roman"/>
          <w:b/>
          <w:color w:val="000000"/>
          <w:sz w:val="28"/>
          <w:lang w:val="ru-RU"/>
        </w:rPr>
        <w:t>Администрации Михайловского муниципального района</w:t>
      </w:r>
      <w:bookmarkEnd w:id="2"/>
    </w:p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133B" w:rsidTr="00FD6C65">
        <w:tc>
          <w:tcPr>
            <w:tcW w:w="3114" w:type="dxa"/>
          </w:tcPr>
          <w:p w:rsidR="003F133B" w:rsidRDefault="003F133B" w:rsidP="00FD6C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с.Первомайское</w:t>
            </w:r>
          </w:p>
          <w:p w:rsidR="003F133B" w:rsidRDefault="003F133B" w:rsidP="00FD6C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3F133B" w:rsidRDefault="003F133B" w:rsidP="00FD6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«29» 08.  2024 г.</w:t>
            </w:r>
          </w:p>
          <w:p w:rsidR="003F133B" w:rsidRDefault="003F133B" w:rsidP="00FD6C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3F133B" w:rsidRDefault="003F133B" w:rsidP="00FD6C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__________</w:t>
            </w:r>
          </w:p>
          <w:p w:rsidR="003F133B" w:rsidRDefault="003F133B" w:rsidP="00FD6C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Кондрашёва И. А.</w:t>
            </w:r>
          </w:p>
          <w:p w:rsidR="003F133B" w:rsidRDefault="003F133B" w:rsidP="00FD6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133B" w:rsidRDefault="003F133B" w:rsidP="00FD6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F133B" w:rsidRDefault="003F133B" w:rsidP="00FD6C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___________</w:t>
            </w:r>
          </w:p>
          <w:p w:rsidR="003F133B" w:rsidRDefault="003F133B" w:rsidP="00FD6C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3F133B" w:rsidRDefault="003F133B" w:rsidP="00FD6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№93от«30» 08. 2024г.</w:t>
            </w:r>
          </w:p>
          <w:p w:rsidR="003F133B" w:rsidRDefault="003F133B" w:rsidP="00FD6C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( ИД 5998956)</w:t>
      </w: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1A54E4">
      <w:pPr>
        <w:spacing w:after="0" w:line="408" w:lineRule="auto"/>
        <w:ind w:left="120"/>
        <w:jc w:val="center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учебный предмет «Музыка»</w:t>
      </w:r>
    </w:p>
    <w:p w:rsidR="003F133B" w:rsidRPr="00B72A7F" w:rsidRDefault="003F133B" w:rsidP="003F133B">
      <w:pPr>
        <w:spacing w:after="0" w:line="408" w:lineRule="auto"/>
        <w:ind w:left="120"/>
        <w:jc w:val="center"/>
        <w:rPr>
          <w:lang w:val="ru-RU"/>
        </w:rPr>
      </w:pPr>
      <w:r w:rsidRPr="00B72A7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 начального общего образования</w:t>
      </w:r>
    </w:p>
    <w:p w:rsidR="007F1782" w:rsidRPr="003F133B" w:rsidRDefault="007F1782">
      <w:pPr>
        <w:spacing w:after="0" w:line="408" w:lineRule="auto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7F1782">
      <w:pPr>
        <w:spacing w:after="0"/>
        <w:ind w:left="120"/>
        <w:jc w:val="center"/>
        <w:rPr>
          <w:lang w:val="ru-RU"/>
        </w:rPr>
      </w:pPr>
    </w:p>
    <w:p w:rsidR="007F1782" w:rsidRPr="003F133B" w:rsidRDefault="001A54E4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3F133B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3F13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3F13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3F133B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bookmarkStart w:id="5" w:name="block-45535607"/>
      <w:bookmarkEnd w:id="0"/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3F133B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3F133B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3F133B"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3F133B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3F133B"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инадлежит игровым формам деятельности, которые </w:t>
      </w: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</w:t>
      </w:r>
      <w:r w:rsidRPr="003F133B">
        <w:rPr>
          <w:rFonts w:ascii="Times New Roman" w:hAnsi="Times New Roman"/>
          <w:color w:val="000000"/>
          <w:sz w:val="28"/>
          <w:lang w:val="ru-RU"/>
        </w:rPr>
        <w:t>стве эмоциональной и познавательной сферы;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</w:t>
      </w:r>
      <w:r w:rsidRPr="003F133B">
        <w:rPr>
          <w:rFonts w:ascii="Times New Roman" w:hAnsi="Times New Roman"/>
          <w:color w:val="000000"/>
          <w:sz w:val="28"/>
          <w:lang w:val="ru-RU"/>
        </w:rPr>
        <w:t>стей ребёнка, развитие внутренней мотивации к музицированию.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окружающий мир, гармонизация взаимодействия с природой, обществом, самим собой через доступные формы музицирования;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собственный внутренний опыт эмоционального переживания;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овладение пр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</w:t>
      </w:r>
      <w:r w:rsidRPr="003F133B">
        <w:rPr>
          <w:rFonts w:ascii="Times New Roman" w:hAnsi="Times New Roman"/>
          <w:color w:val="000000"/>
          <w:sz w:val="28"/>
          <w:lang w:val="ru-RU"/>
        </w:rPr>
        <w:t>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</w:t>
      </w:r>
      <w:r w:rsidRPr="003F133B">
        <w:rPr>
          <w:rFonts w:ascii="Times New Roman" w:hAnsi="Times New Roman"/>
          <w:color w:val="000000"/>
          <w:sz w:val="28"/>
          <w:lang w:val="ru-RU"/>
        </w:rPr>
        <w:t>национнаяи жанровая природа музыки, основные выразительные средства, элементы музыкального языка;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расширение кругозора, воспитан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F133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</w:t>
      </w: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F133B"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 w:rsidRPr="003F133B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3F133B"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3F133B">
        <w:rPr>
          <w:rFonts w:ascii="Times New Roman" w:hAnsi="Times New Roman"/>
          <w:color w:val="000000"/>
          <w:sz w:val="28"/>
          <w:lang w:val="ru-RU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7F1782" w:rsidRPr="003F133B" w:rsidRDefault="007F1782">
      <w:pPr>
        <w:rPr>
          <w:lang w:val="ru-RU"/>
        </w:rPr>
        <w:sectPr w:rsidR="007F1782" w:rsidRPr="003F133B">
          <w:pgSz w:w="11906" w:h="16383"/>
          <w:pgMar w:top="1134" w:right="850" w:bottom="1134" w:left="1701" w:header="720" w:footer="720" w:gutter="0"/>
          <w:cols w:space="720"/>
        </w:sect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bookmarkStart w:id="6" w:name="block-45535608"/>
      <w:bookmarkEnd w:id="5"/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</w:t>
      </w:r>
      <w:r w:rsidRPr="003F133B">
        <w:rPr>
          <w:rFonts w:ascii="Times New Roman" w:hAnsi="Times New Roman"/>
          <w:color w:val="000000"/>
          <w:sz w:val="28"/>
          <w:lang w:val="ru-RU"/>
        </w:rPr>
        <w:t>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</w:t>
      </w:r>
      <w:r w:rsidRPr="003F133B">
        <w:rPr>
          <w:rFonts w:ascii="Times New Roman" w:hAnsi="Times New Roman"/>
          <w:color w:val="000000"/>
          <w:sz w:val="28"/>
          <w:lang w:val="ru-RU"/>
        </w:rPr>
        <w:t>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</w:t>
      </w:r>
      <w:r w:rsidRPr="003F133B">
        <w:rPr>
          <w:rFonts w:ascii="Times New Roman" w:hAnsi="Times New Roman"/>
          <w:color w:val="000000"/>
          <w:sz w:val="28"/>
          <w:lang w:val="ru-RU"/>
        </w:rPr>
        <w:t>зыкальные инструменты.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о музыкальных традициях своего родного кра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3F133B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3F133B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3F133B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3F133B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3F133B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3F133B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</w:t>
      </w:r>
      <w:r w:rsidRPr="003F133B">
        <w:rPr>
          <w:rFonts w:ascii="Times New Roman" w:hAnsi="Times New Roman"/>
          <w:color w:val="000000"/>
          <w:sz w:val="28"/>
          <w:lang w:val="ru-RU"/>
        </w:rPr>
        <w:t>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освоены традиционные игры территориально близких или, наоборот, далёких регионов Российской Федерации);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участ</w:t>
      </w:r>
      <w:r w:rsidRPr="003F133B">
        <w:rPr>
          <w:rFonts w:ascii="Times New Roman" w:hAnsi="Times New Roman"/>
          <w:color w:val="000000"/>
          <w:sz w:val="28"/>
          <w:lang w:val="ru-RU"/>
        </w:rPr>
        <w:t>ие в народных гуляньях на улицах родного города, посёлка.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</w:t>
      </w:r>
      <w:r w:rsidRPr="003F133B">
        <w:rPr>
          <w:rFonts w:ascii="Times New Roman" w:hAnsi="Times New Roman"/>
          <w:color w:val="000000"/>
          <w:sz w:val="28"/>
          <w:lang w:val="ru-RU"/>
        </w:rPr>
        <w:t>е скоморошин;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</w:t>
      </w:r>
      <w:r w:rsidRPr="003F133B">
        <w:rPr>
          <w:rFonts w:ascii="Times New Roman" w:hAnsi="Times New Roman"/>
          <w:color w:val="000000"/>
          <w:sz w:val="28"/>
          <w:lang w:val="ru-RU"/>
        </w:rPr>
        <w:t>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различных народностей Российской </w:t>
      </w:r>
      <w:r w:rsidRPr="003F133B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нтов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учебных, популярных т</w:t>
      </w:r>
      <w:r w:rsidRPr="003F133B">
        <w:rPr>
          <w:rFonts w:ascii="Times New Roman" w:hAnsi="Times New Roman"/>
          <w:color w:val="000000"/>
          <w:sz w:val="28"/>
          <w:lang w:val="ru-RU"/>
        </w:rPr>
        <w:t>екстов о собирателях фольклора;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сравнение звучания </w:t>
      </w:r>
      <w:r w:rsidRPr="003F133B">
        <w:rPr>
          <w:rFonts w:ascii="Times New Roman" w:hAnsi="Times New Roman"/>
          <w:color w:val="000000"/>
          <w:sz w:val="28"/>
          <w:lang w:val="ru-RU"/>
        </w:rPr>
        <w:t>одних и тех же мелодий в народном и композиторском варианте;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</w:t>
      </w:r>
      <w:r w:rsidRPr="003F133B">
        <w:rPr>
          <w:rFonts w:ascii="Times New Roman" w:hAnsi="Times New Roman"/>
          <w:color w:val="000000"/>
          <w:sz w:val="28"/>
          <w:lang w:val="ru-RU"/>
        </w:rPr>
        <w:t>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ьный вкус на подлинно художественных произведениях. 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</w:t>
      </w:r>
      <w:r w:rsidRPr="003F133B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попевок, </w:t>
      </w:r>
      <w:r w:rsidRPr="003F133B">
        <w:rPr>
          <w:rFonts w:ascii="Times New Roman" w:hAnsi="Times New Roman"/>
          <w:color w:val="000000"/>
          <w:sz w:val="28"/>
          <w:lang w:val="ru-RU"/>
        </w:rPr>
        <w:t>мелодических фраз);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мпозиторы – детям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</w:t>
      </w:r>
      <w:r w:rsidRPr="003F133B">
        <w:rPr>
          <w:rFonts w:ascii="Times New Roman" w:hAnsi="Times New Roman"/>
          <w:color w:val="000000"/>
          <w:sz w:val="28"/>
          <w:lang w:val="ru-RU"/>
        </w:rPr>
        <w:t>льных средств, использованных композитором;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3F133B">
        <w:rPr>
          <w:rFonts w:ascii="Times New Roman" w:hAnsi="Times New Roman"/>
          <w:color w:val="000000"/>
          <w:sz w:val="28"/>
          <w:lang w:val="ru-RU"/>
        </w:rPr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солиста с оркестром.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F13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133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</w:t>
      </w:r>
      <w:r w:rsidRPr="003F133B">
        <w:rPr>
          <w:rFonts w:ascii="Times New Roman" w:hAnsi="Times New Roman"/>
          <w:color w:val="000000"/>
          <w:sz w:val="28"/>
          <w:lang w:val="ru-RU"/>
        </w:rPr>
        <w:t>оответствующей тематики;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</w:t>
      </w:r>
      <w:r w:rsidRPr="003F133B">
        <w:rPr>
          <w:rFonts w:ascii="Times New Roman" w:hAnsi="Times New Roman"/>
          <w:color w:val="000000"/>
          <w:sz w:val="28"/>
          <w:lang w:val="ru-RU"/>
        </w:rPr>
        <w:t>о, «секрет» названия инструмента (форте + пиано). «Предки» и «наследники» фортепиано (клавесин, синтезатор).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«Я – </w:t>
      </w:r>
      <w:r w:rsidRPr="003F133B">
        <w:rPr>
          <w:rFonts w:ascii="Times New Roman" w:hAnsi="Times New Roman"/>
          <w:color w:val="000000"/>
          <w:sz w:val="28"/>
          <w:lang w:val="ru-RU"/>
        </w:rPr>
        <w:t>пианист» – игра-имитация исполнительских движений во время звучания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</w:t>
      </w:r>
      <w:r w:rsidRPr="003F133B">
        <w:rPr>
          <w:rFonts w:ascii="Times New Roman" w:hAnsi="Times New Roman"/>
          <w:color w:val="000000"/>
          <w:sz w:val="28"/>
          <w:lang w:val="ru-RU"/>
        </w:rPr>
        <w:t>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</w:t>
      </w:r>
      <w:r w:rsidRPr="003F133B">
        <w:rPr>
          <w:rFonts w:ascii="Times New Roman" w:hAnsi="Times New Roman"/>
          <w:color w:val="000000"/>
          <w:sz w:val="28"/>
          <w:lang w:val="ru-RU"/>
        </w:rPr>
        <w:t>во клавиш, педалей).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</w:t>
      </w:r>
      <w:r w:rsidRPr="003F133B">
        <w:rPr>
          <w:rFonts w:ascii="Times New Roman" w:hAnsi="Times New Roman"/>
          <w:color w:val="000000"/>
          <w:sz w:val="28"/>
          <w:lang w:val="ru-RU"/>
        </w:rPr>
        <w:t>. Глюка, «Сиринкс» К. Дебюсси).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</w:t>
      </w:r>
      <w:r w:rsidRPr="003F133B">
        <w:rPr>
          <w:rFonts w:ascii="Times New Roman" w:hAnsi="Times New Roman"/>
          <w:color w:val="000000"/>
          <w:sz w:val="28"/>
          <w:lang w:val="ru-RU"/>
        </w:rPr>
        <w:t>стов, сказок и легенд, рассказывающих о музыкальных инструментах, истории их появления.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</w:t>
      </w:r>
      <w:r w:rsidRPr="003F133B">
        <w:rPr>
          <w:rFonts w:ascii="Times New Roman" w:hAnsi="Times New Roman"/>
          <w:color w:val="000000"/>
          <w:sz w:val="28"/>
          <w:lang w:val="ru-RU"/>
        </w:rPr>
        <w:t>ители, мастера, изготавливавшие инструменты.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</w:t>
      </w:r>
      <w:r w:rsidRPr="003F133B">
        <w:rPr>
          <w:rFonts w:ascii="Times New Roman" w:hAnsi="Times New Roman"/>
          <w:color w:val="000000"/>
          <w:sz w:val="28"/>
          <w:lang w:val="ru-RU"/>
        </w:rPr>
        <w:t>зучивание, исполнение песен, посвящённых музыкальным инструментам;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игры на нём.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</w:t>
      </w:r>
      <w:r w:rsidRPr="003F133B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освоение компле</w:t>
      </w:r>
      <w:r w:rsidRPr="003F133B">
        <w:rPr>
          <w:rFonts w:ascii="Times New Roman" w:hAnsi="Times New Roman"/>
          <w:color w:val="000000"/>
          <w:sz w:val="28"/>
          <w:lang w:val="ru-RU"/>
        </w:rPr>
        <w:t>кса дыхательных, артикуляционных упражнений;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Сюита. Соната. Квартет.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 про</w:t>
      </w:r>
      <w:r w:rsidRPr="003F133B">
        <w:rPr>
          <w:rFonts w:ascii="Times New Roman" w:hAnsi="Times New Roman"/>
          <w:color w:val="000000"/>
          <w:sz w:val="28"/>
          <w:lang w:val="ru-RU"/>
        </w:rPr>
        <w:t>граммной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Симфониче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ская музыка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</w:t>
      </w:r>
      <w:r w:rsidRPr="003F133B">
        <w:rPr>
          <w:rFonts w:ascii="Times New Roman" w:hAnsi="Times New Roman"/>
          <w:color w:val="000000"/>
          <w:sz w:val="28"/>
          <w:lang w:val="ru-RU"/>
        </w:rPr>
        <w:t>нического оркестра;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круг ха</w:t>
      </w:r>
      <w:r w:rsidRPr="003F133B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</w:t>
      </w:r>
      <w:r w:rsidRPr="003F133B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</w:t>
      </w:r>
      <w:r w:rsidRPr="003F133B">
        <w:rPr>
          <w:rFonts w:ascii="Times New Roman" w:hAnsi="Times New Roman"/>
          <w:color w:val="000000"/>
          <w:sz w:val="28"/>
          <w:lang w:val="ru-RU"/>
        </w:rPr>
        <w:t>одной жизни, истории); характеристика музыкальных образов, музыкально-выразительных средств;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вокализация тем инструмента</w:t>
      </w:r>
      <w:r w:rsidRPr="003F133B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</w:t>
      </w:r>
      <w:r w:rsidRPr="003F133B">
        <w:rPr>
          <w:rFonts w:ascii="Times New Roman" w:hAnsi="Times New Roman"/>
          <w:color w:val="000000"/>
          <w:sz w:val="28"/>
          <w:lang w:val="ru-RU"/>
        </w:rPr>
        <w:t>ия, филармония, Конкурс имени П.И. Чайковского.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3F133B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3F133B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3F133B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F133B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3F133B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3F133B">
        <w:rPr>
          <w:rFonts w:ascii="Times New Roman" w:hAnsi="Times New Roman"/>
          <w:color w:val="000000"/>
          <w:sz w:val="28"/>
          <w:lang w:val="ru-RU"/>
        </w:rPr>
        <w:t>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3F133B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3F133B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</w:t>
      </w:r>
      <w:r w:rsidRPr="003F133B">
        <w:rPr>
          <w:rFonts w:ascii="Times New Roman" w:hAnsi="Times New Roman"/>
          <w:color w:val="000000"/>
          <w:sz w:val="28"/>
          <w:lang w:val="ru-RU"/>
        </w:rPr>
        <w:t>й, сказочных персонажей;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</w:t>
      </w:r>
      <w:r w:rsidRPr="003F133B">
        <w:rPr>
          <w:rFonts w:ascii="Times New Roman" w:hAnsi="Times New Roman"/>
          <w:color w:val="000000"/>
          <w:sz w:val="28"/>
          <w:lang w:val="ru-RU"/>
        </w:rPr>
        <w:t>сни – портретной зарисовки;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</w:t>
      </w:r>
      <w:r w:rsidRPr="003F133B">
        <w:rPr>
          <w:rFonts w:ascii="Times New Roman" w:hAnsi="Times New Roman"/>
          <w:color w:val="000000"/>
          <w:sz w:val="28"/>
          <w:lang w:val="ru-RU"/>
        </w:rPr>
        <w:t>ержание: Музыка, создающая настроение праздника. Музыка в цирке, на уличном шествии, спортивном празднике.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«дириж</w:t>
      </w:r>
      <w:r w:rsidRPr="003F133B">
        <w:rPr>
          <w:rFonts w:ascii="Times New Roman" w:hAnsi="Times New Roman"/>
          <w:color w:val="000000"/>
          <w:sz w:val="28"/>
          <w:lang w:val="ru-RU"/>
        </w:rPr>
        <w:t>ирование» фрагментами произведений;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</w:t>
      </w:r>
      <w:r w:rsidRPr="003F133B">
        <w:rPr>
          <w:rFonts w:ascii="Times New Roman" w:hAnsi="Times New Roman"/>
          <w:color w:val="000000"/>
          <w:sz w:val="28"/>
          <w:lang w:val="ru-RU"/>
        </w:rPr>
        <w:t>равлением; групповые творческие шутливые двигательные импровизации «Цирковая труппа».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слушание, исполне</w:t>
      </w:r>
      <w:r w:rsidRPr="003F133B">
        <w:rPr>
          <w:rFonts w:ascii="Times New Roman" w:hAnsi="Times New Roman"/>
          <w:color w:val="000000"/>
          <w:sz w:val="28"/>
          <w:lang w:val="ru-RU"/>
        </w:rPr>
        <w:t>ние музыки скерцозного характера;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3F133B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</w:t>
      </w:r>
      <w:r w:rsidRPr="003F133B">
        <w:rPr>
          <w:rFonts w:ascii="Times New Roman" w:hAnsi="Times New Roman"/>
          <w:color w:val="000000"/>
          <w:sz w:val="28"/>
          <w:lang w:val="ru-RU"/>
        </w:rPr>
        <w:t>ни Великой Отечественной войны – песни Великой Победы.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историей их </w:t>
      </w:r>
      <w:r w:rsidRPr="003F133B">
        <w:rPr>
          <w:rFonts w:ascii="Times New Roman" w:hAnsi="Times New Roman"/>
          <w:color w:val="000000"/>
          <w:sz w:val="28"/>
          <w:lang w:val="ru-RU"/>
        </w:rPr>
        <w:t>сочинения и исполнения;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Гимн Ро</w:t>
      </w:r>
      <w:r w:rsidRPr="003F133B">
        <w:rPr>
          <w:rFonts w:ascii="Times New Roman" w:hAnsi="Times New Roman"/>
          <w:color w:val="000000"/>
          <w:sz w:val="28"/>
          <w:lang w:val="ru-RU"/>
        </w:rPr>
        <w:t>ссии – главный музыкальный символ нашей страны. Традиции исполнения Гимна России. Другие гимны.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просмотр видеозаписей п</w:t>
      </w:r>
      <w:r w:rsidRPr="003F133B">
        <w:rPr>
          <w:rFonts w:ascii="Times New Roman" w:hAnsi="Times New Roman"/>
          <w:color w:val="000000"/>
          <w:sz w:val="28"/>
          <w:lang w:val="ru-RU"/>
        </w:rPr>
        <w:t>арада, церемонии награждения спортсменов;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</w:t>
      </w:r>
      <w:r w:rsidRPr="003F133B">
        <w:rPr>
          <w:rFonts w:ascii="Times New Roman" w:hAnsi="Times New Roman"/>
          <w:color w:val="000000"/>
          <w:sz w:val="28"/>
          <w:lang w:val="ru-RU"/>
        </w:rPr>
        <w:t>людение за своими телесными реакциями (дыхание, пульс, мышечный тонус) при восприятии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ека, остаётся по-прежнему актуальным. Интонационная и жанровая близость фольклора разных народов. 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</w:t>
      </w:r>
      <w:r w:rsidRPr="003F133B">
        <w:rPr>
          <w:rFonts w:ascii="Times New Roman" w:hAnsi="Times New Roman"/>
          <w:color w:val="000000"/>
          <w:sz w:val="28"/>
          <w:lang w:val="ru-RU"/>
        </w:rPr>
        <w:t>страны.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</w:t>
      </w:r>
      <w:r w:rsidRPr="003F133B">
        <w:rPr>
          <w:rFonts w:ascii="Times New Roman" w:hAnsi="Times New Roman"/>
          <w:color w:val="000000"/>
          <w:sz w:val="28"/>
          <w:lang w:val="ru-RU"/>
        </w:rPr>
        <w:t>зучивание, исполнение доступных вокальных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стран ближнего зарубежья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3F133B">
        <w:rPr>
          <w:rFonts w:ascii="Times New Roman" w:hAnsi="Times New Roman"/>
          <w:color w:val="000000"/>
          <w:sz w:val="28"/>
          <w:lang w:val="ru-RU"/>
        </w:rPr>
        <w:t>ние характерных черт, типичных элементов музыкального языка (ритм, лад, интонации);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</w:t>
      </w:r>
      <w:r w:rsidRPr="003F133B">
        <w:rPr>
          <w:rFonts w:ascii="Times New Roman" w:hAnsi="Times New Roman"/>
          <w:color w:val="000000"/>
          <w:sz w:val="28"/>
          <w:lang w:val="ru-RU"/>
        </w:rPr>
        <w:t>трунных;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3F133B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</w:t>
      </w:r>
      <w:r w:rsidRPr="003F133B">
        <w:rPr>
          <w:rFonts w:ascii="Times New Roman" w:hAnsi="Times New Roman"/>
          <w:color w:val="000000"/>
          <w:sz w:val="28"/>
          <w:lang w:val="ru-RU"/>
        </w:rP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ча-ча-ча, сальса, босса-нова и другие).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 Ср</w:t>
      </w:r>
      <w:r w:rsidRPr="003F133B">
        <w:rPr>
          <w:rFonts w:ascii="Times New Roman" w:hAnsi="Times New Roman"/>
          <w:color w:val="000000"/>
          <w:sz w:val="28"/>
          <w:lang w:val="ru-RU"/>
        </w:rPr>
        <w:t>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ха</w:t>
      </w:r>
      <w:r w:rsidRPr="003F133B">
        <w:rPr>
          <w:rFonts w:ascii="Times New Roman" w:hAnsi="Times New Roman"/>
          <w:color w:val="000000"/>
          <w:sz w:val="28"/>
          <w:lang w:val="ru-RU"/>
        </w:rPr>
        <w:t>рактерных черт, типичных элементов музыкального языка (ритм, лад, интонации);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</w:t>
      </w:r>
      <w:r w:rsidRPr="003F133B">
        <w:rPr>
          <w:rFonts w:ascii="Times New Roman" w:hAnsi="Times New Roman"/>
          <w:color w:val="000000"/>
          <w:sz w:val="28"/>
          <w:lang w:val="ru-RU"/>
        </w:rPr>
        <w:t>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3F133B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формы,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принципа развития фольклорного музыкального материала;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</w:t>
      </w:r>
      <w:r w:rsidRPr="003F133B">
        <w:rPr>
          <w:rFonts w:ascii="Times New Roman" w:hAnsi="Times New Roman"/>
          <w:color w:val="000000"/>
          <w:sz w:val="28"/>
          <w:lang w:val="ru-RU"/>
        </w:rPr>
        <w:t>рослеживание их по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</w:t>
      </w:r>
      <w:r w:rsidRPr="003F133B">
        <w:rPr>
          <w:rFonts w:ascii="Times New Roman" w:hAnsi="Times New Roman"/>
          <w:color w:val="000000"/>
          <w:sz w:val="28"/>
          <w:lang w:val="ru-RU"/>
        </w:rPr>
        <w:t>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</w:t>
      </w:r>
      <w:r w:rsidRPr="003F133B">
        <w:rPr>
          <w:rFonts w:ascii="Times New Roman" w:hAnsi="Times New Roman"/>
          <w:color w:val="000000"/>
          <w:sz w:val="28"/>
          <w:lang w:val="ru-RU"/>
        </w:rPr>
        <w:t>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</w:t>
      </w:r>
      <w:r w:rsidRPr="003F133B">
        <w:rPr>
          <w:rFonts w:ascii="Times New Roman" w:hAnsi="Times New Roman"/>
          <w:color w:val="000000"/>
          <w:sz w:val="28"/>
          <w:lang w:val="ru-RU"/>
        </w:rPr>
        <w:t>вонарские приговорки. Колокольность в музыке русских композиторов.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видами колокольных звонов;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</w:t>
      </w:r>
      <w:r w:rsidRPr="003F133B">
        <w:rPr>
          <w:rFonts w:ascii="Times New Roman" w:hAnsi="Times New Roman"/>
          <w:color w:val="000000"/>
          <w:sz w:val="28"/>
          <w:lang w:val="ru-RU"/>
        </w:rPr>
        <w:t>ова и другие);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просмотр документального фильма о колоколах;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музыки в творчестве композиторов-классиков.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3F133B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3F133B">
        <w:rPr>
          <w:rFonts w:ascii="Times New Roman" w:hAnsi="Times New Roman"/>
          <w:color w:val="000000"/>
          <w:sz w:val="28"/>
          <w:lang w:val="ru-RU"/>
        </w:rPr>
        <w:t>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3F133B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3F133B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3F133B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3F133B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3F133B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3F133B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</w:t>
      </w:r>
      <w:r w:rsidRPr="003F133B">
        <w:rPr>
          <w:rFonts w:ascii="Times New Roman" w:hAnsi="Times New Roman"/>
          <w:color w:val="000000"/>
          <w:sz w:val="28"/>
          <w:lang w:val="ru-RU"/>
        </w:rPr>
        <w:t>праздничных богослужений, определение характера музыки, её религиозного содержания;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</w:t>
      </w:r>
      <w:r w:rsidRPr="003F133B">
        <w:rPr>
          <w:rFonts w:ascii="Times New Roman" w:hAnsi="Times New Roman"/>
          <w:color w:val="000000"/>
          <w:sz w:val="28"/>
          <w:lang w:val="ru-RU"/>
        </w:rPr>
        <w:t>ение концерта духовной музыки; исследовательские проекты, посвящённые музыке религиозных праздников.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3F133B">
        <w:rPr>
          <w:rFonts w:ascii="Times New Roman" w:hAnsi="Times New Roman"/>
          <w:color w:val="000000"/>
          <w:sz w:val="28"/>
          <w:lang w:val="ru-RU"/>
        </w:rPr>
        <w:t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</w:t>
      </w:r>
      <w:r w:rsidRPr="003F133B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</w:t>
      </w:r>
      <w:r w:rsidRPr="003F133B">
        <w:rPr>
          <w:rFonts w:ascii="Times New Roman" w:hAnsi="Times New Roman"/>
          <w:color w:val="000000"/>
          <w:sz w:val="28"/>
          <w:lang w:val="ru-RU"/>
        </w:rPr>
        <w:t>ждение музыкально-выразительных средств, передающих повороты сюжета, характеры героев;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</w:t>
      </w:r>
      <w:r w:rsidRPr="003F133B">
        <w:rPr>
          <w:rFonts w:ascii="Times New Roman" w:hAnsi="Times New Roman"/>
          <w:color w:val="000000"/>
          <w:sz w:val="28"/>
          <w:lang w:val="ru-RU"/>
        </w:rPr>
        <w:t>ктакль для родителей; творческий проект «Озвучиваем мультфильм».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со знамени</w:t>
      </w:r>
      <w:r w:rsidRPr="003F133B">
        <w:rPr>
          <w:rFonts w:ascii="Times New Roman" w:hAnsi="Times New Roman"/>
          <w:color w:val="000000"/>
          <w:sz w:val="28"/>
          <w:lang w:val="ru-RU"/>
        </w:rPr>
        <w:t>тыми музыкальными театрами;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</w:t>
      </w:r>
      <w:r w:rsidRPr="003F133B">
        <w:rPr>
          <w:rFonts w:ascii="Times New Roman" w:hAnsi="Times New Roman"/>
          <w:color w:val="000000"/>
          <w:sz w:val="28"/>
          <w:lang w:val="ru-RU"/>
        </w:rPr>
        <w:t>алета;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</w:t>
      </w:r>
      <w:r w:rsidRPr="003F133B">
        <w:rPr>
          <w:rFonts w:ascii="Times New Roman" w:hAnsi="Times New Roman"/>
          <w:color w:val="000000"/>
          <w:sz w:val="28"/>
          <w:lang w:val="ru-RU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</w:t>
      </w:r>
      <w:r w:rsidRPr="003F133B">
        <w:rPr>
          <w:rFonts w:ascii="Times New Roman" w:hAnsi="Times New Roman"/>
          <w:color w:val="000000"/>
          <w:sz w:val="28"/>
          <w:lang w:val="ru-RU"/>
        </w:rPr>
        <w:t>во с несколькими яркими сольными номерами и сценами из балетов русских композиторов;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</w:t>
      </w:r>
      <w:r w:rsidRPr="003F133B">
        <w:rPr>
          <w:rFonts w:ascii="Times New Roman" w:hAnsi="Times New Roman"/>
          <w:color w:val="000000"/>
          <w:sz w:val="28"/>
          <w:lang w:val="ru-RU"/>
        </w:rPr>
        <w:t>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и Эвридика»), Дж. Верди и других композиторов).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</w:t>
      </w:r>
      <w:r w:rsidRPr="003F133B">
        <w:rPr>
          <w:rFonts w:ascii="Times New Roman" w:hAnsi="Times New Roman"/>
          <w:color w:val="000000"/>
          <w:sz w:val="28"/>
          <w:lang w:val="ru-RU"/>
        </w:rPr>
        <w:t>воение терминологии;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Либретт</w:t>
      </w:r>
      <w:r w:rsidRPr="003F133B">
        <w:rPr>
          <w:rFonts w:ascii="Times New Roman" w:hAnsi="Times New Roman"/>
          <w:color w:val="000000"/>
          <w:sz w:val="28"/>
          <w:lang w:val="ru-RU"/>
        </w:rPr>
        <w:t>о. Развитие музыки в соответствии с сюжетом. Действия и сцены в опере и балете. Контрастные образы, лейтмотивы.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анализ вы</w:t>
      </w:r>
      <w:r w:rsidRPr="003F133B">
        <w:rPr>
          <w:rFonts w:ascii="Times New Roman" w:hAnsi="Times New Roman"/>
          <w:color w:val="000000"/>
          <w:sz w:val="28"/>
          <w:lang w:val="ru-RU"/>
        </w:rPr>
        <w:t>разительных средств, создающих образы главных героев, противоборствующих сторон;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</w:t>
      </w:r>
      <w:r w:rsidRPr="003F133B">
        <w:rPr>
          <w:rFonts w:ascii="Times New Roman" w:hAnsi="Times New Roman"/>
          <w:color w:val="000000"/>
          <w:sz w:val="28"/>
          <w:lang w:val="ru-RU"/>
        </w:rPr>
        <w:t>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3F133B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3F133B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3F133B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3F133B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просмотр фрагментов крупных </w:t>
      </w:r>
      <w:r w:rsidRPr="003F133B">
        <w:rPr>
          <w:rFonts w:ascii="Times New Roman" w:hAnsi="Times New Roman"/>
          <w:color w:val="000000"/>
          <w:sz w:val="28"/>
          <w:lang w:val="ru-RU"/>
        </w:rPr>
        <w:t>сценических произведений, фильмов;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3F133B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3F133B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3F133B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3F133B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3F133B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</w:t>
      </w:r>
      <w:r w:rsidRPr="003F133B">
        <w:rPr>
          <w:rFonts w:ascii="Times New Roman" w:hAnsi="Times New Roman"/>
          <w:color w:val="000000"/>
          <w:sz w:val="28"/>
          <w:lang w:val="ru-RU"/>
        </w:rPr>
        <w:t>актера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ыкантов (по выбору учителя могут быть представлены примеры творчества всемирно известных джазовых).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</w:t>
      </w:r>
      <w:r w:rsidRPr="003F133B">
        <w:rPr>
          <w:rFonts w:ascii="Times New Roman" w:hAnsi="Times New Roman"/>
          <w:color w:val="000000"/>
          <w:sz w:val="28"/>
          <w:lang w:val="ru-RU"/>
        </w:rPr>
        <w:t>ных стилей и направлений;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</w:t>
      </w:r>
      <w:r w:rsidRPr="003F133B">
        <w:rPr>
          <w:rFonts w:ascii="Times New Roman" w:hAnsi="Times New Roman"/>
          <w:color w:val="000000"/>
          <w:sz w:val="28"/>
          <w:lang w:val="ru-RU"/>
        </w:rPr>
        <w:t>составление плейлиста, коллекции записей джазовых музыкантов.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3F133B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</w:t>
      </w:r>
      <w:r w:rsidRPr="003F133B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3F133B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3F133B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F133B">
        <w:rPr>
          <w:rFonts w:ascii="Times New Roman" w:hAnsi="Times New Roman"/>
          <w:color w:val="000000"/>
          <w:sz w:val="28"/>
          <w:lang w:val="ru-RU"/>
        </w:rPr>
        <w:t>).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3F133B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3F133B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3F133B">
        <w:rPr>
          <w:rFonts w:ascii="Times New Roman" w:hAnsi="Times New Roman"/>
          <w:color w:val="000000"/>
          <w:sz w:val="28"/>
          <w:lang w:val="ru-RU"/>
        </w:rPr>
        <w:t>ом.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</w:t>
      </w:r>
      <w:r w:rsidRPr="003F133B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3F133B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3F133B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3F133B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3F133B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3F133B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</w:t>
      </w:r>
      <w:r w:rsidRPr="003F133B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3F133B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</w:t>
      </w:r>
      <w:r w:rsidRPr="003F133B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3F133B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ритмических </w:t>
      </w:r>
      <w:r w:rsidRPr="003F133B">
        <w:rPr>
          <w:rFonts w:ascii="Times New Roman" w:hAnsi="Times New Roman"/>
          <w:color w:val="000000"/>
          <w:sz w:val="28"/>
          <w:lang w:val="ru-RU"/>
        </w:rPr>
        <w:t>упражнений, песен с ярко выраженными динамическими, темповыми, штриховыми красками;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</w:t>
      </w:r>
      <w:r w:rsidRPr="003F133B">
        <w:rPr>
          <w:rFonts w:ascii="Times New Roman" w:hAnsi="Times New Roman"/>
          <w:color w:val="000000"/>
          <w:sz w:val="28"/>
          <w:lang w:val="ru-RU"/>
        </w:rPr>
        <w:t>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</w:t>
      </w:r>
      <w:r w:rsidRPr="003F133B">
        <w:rPr>
          <w:rFonts w:ascii="Times New Roman" w:hAnsi="Times New Roman"/>
          <w:color w:val="000000"/>
          <w:sz w:val="28"/>
          <w:lang w:val="ru-RU"/>
        </w:rPr>
        <w:t>. Расположение нот на клавиатуре. Знаки альтерации (диезы, бемоли, бекары).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</w:t>
      </w:r>
      <w:r w:rsidRPr="003F133B">
        <w:rPr>
          <w:rFonts w:ascii="Times New Roman" w:hAnsi="Times New Roman"/>
          <w:color w:val="000000"/>
          <w:sz w:val="28"/>
          <w:lang w:val="ru-RU"/>
        </w:rPr>
        <w:t>ментов знакомых песен, вычленение знакомых нот, знаков альтерации;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виртуальной клавиатуре.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r w:rsidRPr="003F133B">
        <w:rPr>
          <w:rFonts w:ascii="Times New Roman" w:hAnsi="Times New Roman"/>
          <w:color w:val="000000"/>
          <w:sz w:val="28"/>
          <w:lang w:val="ru-RU"/>
        </w:rPr>
        <w:t>поступенным, плавным движением, скачками, остановками;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</w:t>
      </w:r>
      <w:r w:rsidRPr="003F133B">
        <w:rPr>
          <w:rFonts w:ascii="Times New Roman" w:hAnsi="Times New Roman"/>
          <w:color w:val="000000"/>
          <w:sz w:val="28"/>
          <w:lang w:val="ru-RU"/>
        </w:rPr>
        <w:t>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</w:t>
      </w:r>
      <w:r w:rsidRPr="003F133B">
        <w:rPr>
          <w:rFonts w:ascii="Times New Roman" w:hAnsi="Times New Roman"/>
          <w:color w:val="000000"/>
          <w:sz w:val="28"/>
          <w:lang w:val="ru-RU"/>
        </w:rPr>
        <w:t>, проигрыш.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показ рукой линии движения г</w:t>
      </w:r>
      <w:r w:rsidRPr="003F133B">
        <w:rPr>
          <w:rFonts w:ascii="Times New Roman" w:hAnsi="Times New Roman"/>
          <w:color w:val="000000"/>
          <w:sz w:val="28"/>
          <w:lang w:val="ru-RU"/>
        </w:rPr>
        <w:t>лавного голоса и аккомпанемента;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</w:t>
      </w:r>
      <w:r w:rsidRPr="003F133B">
        <w:rPr>
          <w:rFonts w:ascii="Times New Roman" w:hAnsi="Times New Roman"/>
          <w:color w:val="000000"/>
          <w:sz w:val="28"/>
          <w:lang w:val="ru-RU"/>
        </w:rPr>
        <w:t>ументах);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составление нагля</w:t>
      </w:r>
      <w:r w:rsidRPr="003F133B">
        <w:rPr>
          <w:rFonts w:ascii="Times New Roman" w:hAnsi="Times New Roman"/>
          <w:color w:val="000000"/>
          <w:sz w:val="28"/>
          <w:lang w:val="ru-RU"/>
        </w:rPr>
        <w:t>дной буквенной или графической схемы куплетной формы;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</w:t>
      </w:r>
      <w:r w:rsidRPr="003F133B">
        <w:rPr>
          <w:rFonts w:ascii="Times New Roman" w:hAnsi="Times New Roman"/>
          <w:color w:val="000000"/>
          <w:sz w:val="28"/>
          <w:lang w:val="ru-RU"/>
        </w:rPr>
        <w:t>ржание: Понятие лада. Семиступенные лады мажор и минор. Краска звучания. Ступеневый состав.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образа при изменении </w:t>
      </w:r>
      <w:r w:rsidRPr="003F133B">
        <w:rPr>
          <w:rFonts w:ascii="Times New Roman" w:hAnsi="Times New Roman"/>
          <w:color w:val="000000"/>
          <w:sz w:val="28"/>
          <w:lang w:val="ru-RU"/>
        </w:rPr>
        <w:t>лада;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</w:t>
      </w:r>
      <w:r w:rsidRPr="003F133B">
        <w:rPr>
          <w:rFonts w:ascii="Times New Roman" w:hAnsi="Times New Roman"/>
          <w:color w:val="000000"/>
          <w:sz w:val="28"/>
          <w:lang w:val="ru-RU"/>
        </w:rPr>
        <w:t>ч.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звучит музыкальный фрагмент;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</w:t>
      </w:r>
      <w:r w:rsidRPr="003F133B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</w:t>
      </w:r>
      <w:r w:rsidRPr="003F133B">
        <w:rPr>
          <w:rFonts w:ascii="Times New Roman" w:hAnsi="Times New Roman"/>
          <w:color w:val="000000"/>
          <w:sz w:val="28"/>
          <w:lang w:val="ru-RU"/>
        </w:rPr>
        <w:t>ание ритма по ритмическим карточкам, проговаривание ритмослогами;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3F133B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F133B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3F133B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3F133B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3F133B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 w:rsidRPr="003F133B">
        <w:rPr>
          <w:rFonts w:ascii="Times New Roman" w:hAnsi="Times New Roman"/>
          <w:color w:val="000000"/>
          <w:sz w:val="28"/>
          <w:lang w:val="ru-RU"/>
        </w:rPr>
        <w:t>емента на основе движения квинтами, октавами.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3F133B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3F133B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</w:t>
      </w:r>
      <w:r w:rsidRPr="003F133B">
        <w:rPr>
          <w:rFonts w:ascii="Times New Roman" w:hAnsi="Times New Roman"/>
          <w:color w:val="000000"/>
          <w:sz w:val="28"/>
          <w:lang w:val="ru-RU"/>
        </w:rPr>
        <w:t>фической схемы;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Вариа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F1782" w:rsidRPr="003F133B" w:rsidRDefault="007F1782">
      <w:pPr>
        <w:rPr>
          <w:lang w:val="ru-RU"/>
        </w:rPr>
        <w:sectPr w:rsidR="007F1782" w:rsidRPr="003F133B">
          <w:pgSz w:w="11906" w:h="16383"/>
          <w:pgMar w:top="1134" w:right="850" w:bottom="1134" w:left="1701" w:header="720" w:footer="720" w:gutter="0"/>
          <w:cols w:space="720"/>
        </w:sect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bookmarkStart w:id="7" w:name="block-45535609"/>
      <w:bookmarkEnd w:id="6"/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F133B">
        <w:rPr>
          <w:rFonts w:ascii="Times New Roman" w:hAnsi="Times New Roman"/>
          <w:color w:val="000000"/>
          <w:sz w:val="28"/>
          <w:lang w:val="ru-RU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3F133B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3F133B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ум</w:t>
      </w:r>
      <w:r w:rsidRPr="003F133B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познавательные интере</w:t>
      </w:r>
      <w:r w:rsidRPr="003F133B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</w:t>
      </w:r>
      <w:r w:rsidRPr="003F133B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3F133B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F1782" w:rsidRPr="003F133B" w:rsidRDefault="007F178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</w:t>
      </w:r>
      <w:r w:rsidRPr="003F133B">
        <w:rPr>
          <w:rFonts w:ascii="Times New Roman" w:hAnsi="Times New Roman"/>
          <w:color w:val="000000"/>
          <w:sz w:val="28"/>
          <w:lang w:val="ru-RU"/>
        </w:rPr>
        <w:t>егулятивные учебные действия.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</w:t>
      </w:r>
      <w:r w:rsidRPr="003F133B">
        <w:rPr>
          <w:rFonts w:ascii="Times New Roman" w:hAnsi="Times New Roman"/>
          <w:color w:val="000000"/>
          <w:sz w:val="28"/>
          <w:lang w:val="ru-RU"/>
        </w:rPr>
        <w:t>я сравнения, объединять элементы музыкального звучания по определённому признаку;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</w:t>
      </w:r>
      <w:r w:rsidRPr="003F133B">
        <w:rPr>
          <w:rFonts w:ascii="Times New Roman" w:hAnsi="Times New Roman"/>
          <w:color w:val="000000"/>
          <w:sz w:val="28"/>
          <w:lang w:val="ru-RU"/>
        </w:rPr>
        <w:t>составы);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акустической для решения учебной (практической) задачи на основе предложенного алгоритма;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овательские действия как часть универсальных познавательных учебных действий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</w:t>
      </w:r>
      <w:r w:rsidRPr="003F133B">
        <w:rPr>
          <w:rFonts w:ascii="Times New Roman" w:hAnsi="Times New Roman"/>
          <w:color w:val="000000"/>
          <w:sz w:val="28"/>
          <w:lang w:val="ru-RU"/>
        </w:rPr>
        <w:t>ских навыков;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</w:t>
      </w:r>
      <w:r w:rsidRPr="003F133B">
        <w:rPr>
          <w:rFonts w:ascii="Times New Roman" w:hAnsi="Times New Roman"/>
          <w:color w:val="000000"/>
          <w:sz w:val="28"/>
          <w:lang w:val="ru-RU"/>
        </w:rPr>
        <w:t>ельской задачи, выбирать наиболее подходящий (на основе предложенных критериев);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</w:t>
      </w:r>
      <w:r w:rsidRPr="003F133B">
        <w:rPr>
          <w:rFonts w:ascii="Times New Roman" w:hAnsi="Times New Roman"/>
          <w:color w:val="000000"/>
          <w:sz w:val="28"/>
          <w:lang w:val="ru-RU"/>
        </w:rPr>
        <w:t>причина – следствие);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прогнозировать воз</w:t>
      </w:r>
      <w:r w:rsidRPr="003F133B">
        <w:rPr>
          <w:rFonts w:ascii="Times New Roman" w:hAnsi="Times New Roman"/>
          <w:color w:val="000000"/>
          <w:sz w:val="28"/>
          <w:lang w:val="ru-RU"/>
        </w:rPr>
        <w:t>можное развитие музыкального процесса, эволюции культурных явлений в различных условиях.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</w:t>
      </w:r>
      <w:r w:rsidRPr="003F133B">
        <w:rPr>
          <w:rFonts w:ascii="Times New Roman" w:hAnsi="Times New Roman"/>
          <w:color w:val="000000"/>
          <w:sz w:val="28"/>
          <w:lang w:val="ru-RU"/>
        </w:rPr>
        <w:t>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3F133B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3F133B">
        <w:rPr>
          <w:rFonts w:ascii="Times New Roman" w:hAnsi="Times New Roman"/>
          <w:color w:val="000000"/>
          <w:sz w:val="28"/>
          <w:lang w:val="ru-RU"/>
        </w:rPr>
        <w:t>музыкальные тексты (акустические и нотные)по предложенному учителем алгоритму;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передав</w:t>
      </w:r>
      <w:r w:rsidRPr="003F133B">
        <w:rPr>
          <w:rFonts w:ascii="Times New Roman" w:hAnsi="Times New Roman"/>
          <w:color w:val="000000"/>
          <w:sz w:val="28"/>
          <w:lang w:val="ru-RU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 w:rsidRPr="003F133B">
        <w:rPr>
          <w:rFonts w:ascii="Times New Roman" w:hAnsi="Times New Roman"/>
          <w:color w:val="000000"/>
          <w:sz w:val="28"/>
          <w:lang w:val="ru-RU"/>
        </w:rPr>
        <w:t>и в повседневном общении.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диалога и </w:t>
      </w:r>
      <w:r w:rsidRPr="003F133B">
        <w:rPr>
          <w:rFonts w:ascii="Times New Roman" w:hAnsi="Times New Roman"/>
          <w:color w:val="000000"/>
          <w:sz w:val="28"/>
          <w:lang w:val="ru-RU"/>
        </w:rPr>
        <w:t>дискуссии;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</w:t>
      </w:r>
      <w:r w:rsidRPr="003F133B">
        <w:rPr>
          <w:rFonts w:ascii="Times New Roman" w:hAnsi="Times New Roman"/>
          <w:color w:val="000000"/>
          <w:sz w:val="28"/>
          <w:lang w:val="ru-RU"/>
        </w:rPr>
        <w:t>ствование);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</w:t>
      </w:r>
      <w:r w:rsidRPr="003F133B">
        <w:rPr>
          <w:rFonts w:ascii="Times New Roman" w:hAnsi="Times New Roman"/>
          <w:color w:val="000000"/>
          <w:sz w:val="28"/>
          <w:lang w:val="ru-RU"/>
        </w:rPr>
        <w:t>го восприятия, исполнения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формулировать кратк</w:t>
      </w:r>
      <w:r w:rsidRPr="003F133B">
        <w:rPr>
          <w:rFonts w:ascii="Times New Roman" w:hAnsi="Times New Roman"/>
          <w:color w:val="000000"/>
          <w:sz w:val="28"/>
          <w:lang w:val="ru-RU"/>
        </w:rPr>
        <w:t>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</w:t>
      </w:r>
      <w:r w:rsidRPr="003F133B">
        <w:rPr>
          <w:rFonts w:ascii="Times New Roman" w:hAnsi="Times New Roman"/>
          <w:color w:val="000000"/>
          <w:sz w:val="28"/>
          <w:lang w:val="ru-RU"/>
        </w:rPr>
        <w:t>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</w:t>
      </w:r>
      <w:r w:rsidRPr="003F133B">
        <w:rPr>
          <w:rFonts w:ascii="Times New Roman" w:hAnsi="Times New Roman"/>
          <w:color w:val="000000"/>
          <w:sz w:val="28"/>
          <w:lang w:val="ru-RU"/>
        </w:rPr>
        <w:t>щий результат;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</w:t>
      </w:r>
      <w:r w:rsidRPr="003F133B">
        <w:rPr>
          <w:rFonts w:ascii="Times New Roman" w:hAnsi="Times New Roman"/>
          <w:color w:val="000000"/>
          <w:sz w:val="28"/>
          <w:lang w:val="ru-RU"/>
        </w:rPr>
        <w:t>ебной задачи для получения результата;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F133B">
        <w:rPr>
          <w:rFonts w:ascii="Times New Roman" w:hAnsi="Times New Roman"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успеха </w:t>
      </w:r>
      <w:r w:rsidRPr="003F133B">
        <w:rPr>
          <w:rFonts w:ascii="Times New Roman" w:hAnsi="Times New Roman"/>
          <w:color w:val="000000"/>
          <w:sz w:val="28"/>
          <w:lang w:val="ru-RU"/>
        </w:rPr>
        <w:t>(неудач) учебной деятельности;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</w:t>
      </w:r>
      <w:r w:rsidRPr="003F133B">
        <w:rPr>
          <w:rFonts w:ascii="Times New Roman" w:hAnsi="Times New Roman"/>
          <w:color w:val="000000"/>
          <w:sz w:val="28"/>
          <w:lang w:val="ru-RU"/>
        </w:rPr>
        <w:t>ных навыков личности (управления собой, самодисциплины, устойчивого поведения, эмоционального душевного равновесия и т.д.).</w:t>
      </w:r>
    </w:p>
    <w:p w:rsidR="007F1782" w:rsidRPr="003F133B" w:rsidRDefault="007F178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</w:t>
      </w:r>
      <w:r w:rsidRPr="003F133B">
        <w:rPr>
          <w:rFonts w:ascii="Times New Roman" w:hAnsi="Times New Roman"/>
          <w:color w:val="000000"/>
          <w:sz w:val="28"/>
          <w:lang w:val="ru-RU"/>
        </w:rPr>
        <w:t>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F1782" w:rsidRPr="003F133B" w:rsidRDefault="007F1782">
      <w:pPr>
        <w:spacing w:after="0" w:line="264" w:lineRule="auto"/>
        <w:ind w:left="120"/>
        <w:jc w:val="both"/>
        <w:rPr>
          <w:lang w:val="ru-RU"/>
        </w:rPr>
      </w:pPr>
    </w:p>
    <w:p w:rsidR="007F1782" w:rsidRPr="003F133B" w:rsidRDefault="001A54E4">
      <w:pPr>
        <w:spacing w:after="0" w:line="264" w:lineRule="auto"/>
        <w:ind w:left="12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</w:t>
      </w:r>
      <w:r w:rsidRPr="003F133B">
        <w:rPr>
          <w:rFonts w:ascii="Times New Roman" w:hAnsi="Times New Roman"/>
          <w:color w:val="000000"/>
          <w:sz w:val="28"/>
          <w:lang w:val="ru-RU"/>
        </w:rPr>
        <w:t>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с ува</w:t>
      </w:r>
      <w:r w:rsidRPr="003F133B">
        <w:rPr>
          <w:rFonts w:ascii="Times New Roman" w:hAnsi="Times New Roman"/>
          <w:color w:val="000000"/>
          <w:sz w:val="28"/>
          <w:lang w:val="ru-RU"/>
        </w:rPr>
        <w:t>жением относятся к достижениям отечественной музыкальной культуры;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</w:t>
      </w:r>
      <w:r w:rsidRPr="003F133B">
        <w:rPr>
          <w:rFonts w:ascii="Times New Roman" w:hAnsi="Times New Roman"/>
          <w:color w:val="000000"/>
          <w:sz w:val="28"/>
          <w:lang w:val="ru-RU"/>
        </w:rPr>
        <w:t>роизведений к родному фольклору, русской музыке, народной музыке различных регионов России;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</w:t>
      </w:r>
      <w:r w:rsidRPr="003F133B">
        <w:rPr>
          <w:rFonts w:ascii="Times New Roman" w:hAnsi="Times New Roman"/>
          <w:color w:val="000000"/>
          <w:sz w:val="28"/>
          <w:lang w:val="ru-RU"/>
        </w:rPr>
        <w:t>, струнные;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создавать ритмический а</w:t>
      </w:r>
      <w:r w:rsidRPr="003F133B">
        <w:rPr>
          <w:rFonts w:ascii="Times New Roman" w:hAnsi="Times New Roman"/>
          <w:color w:val="000000"/>
          <w:sz w:val="28"/>
          <w:lang w:val="ru-RU"/>
        </w:rPr>
        <w:t>ккомпанемент на ударных инструментахпри исполнении народной песни;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основе </w:t>
      </w:r>
      <w:r w:rsidRPr="003F133B">
        <w:rPr>
          <w:rFonts w:ascii="Times New Roman" w:hAnsi="Times New Roman"/>
          <w:color w:val="000000"/>
          <w:sz w:val="28"/>
          <w:lang w:val="ru-RU"/>
        </w:rPr>
        <w:t>освоенных фольклорных жанров.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</w:t>
      </w:r>
      <w:r w:rsidRPr="003F133B">
        <w:rPr>
          <w:rFonts w:ascii="Times New Roman" w:hAnsi="Times New Roman"/>
          <w:color w:val="000000"/>
          <w:sz w:val="28"/>
          <w:lang w:val="ru-RU"/>
        </w:rPr>
        <w:t>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различать концертные жанры по особенностям исполнения (камерныеи симфонические, вокальные и инструментальные), знать их </w:t>
      </w:r>
      <w:r w:rsidRPr="003F133B">
        <w:rPr>
          <w:rFonts w:ascii="Times New Roman" w:hAnsi="Times New Roman"/>
          <w:color w:val="000000"/>
          <w:sz w:val="28"/>
          <w:lang w:val="ru-RU"/>
        </w:rPr>
        <w:t>разновидности, приводить примеры;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кратко описать свои впечатления от музыкального восприятия;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литературы на основе сходства </w:t>
      </w:r>
      <w:r w:rsidRPr="003F133B">
        <w:rPr>
          <w:rFonts w:ascii="Times New Roman" w:hAnsi="Times New Roman"/>
          <w:color w:val="000000"/>
          <w:sz w:val="28"/>
          <w:lang w:val="ru-RU"/>
        </w:rPr>
        <w:t>настроения, характера, комплекса выразительных средств.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ой Отечественной войне, песни, воспевающие красоту родной природы, выражающие разнообразные эмоции, чувства и настроения;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</w:t>
      </w:r>
      <w:r w:rsidRPr="003F133B">
        <w:rPr>
          <w:rFonts w:ascii="Times New Roman" w:hAnsi="Times New Roman"/>
          <w:color w:val="000000"/>
          <w:sz w:val="28"/>
          <w:lang w:val="ru-RU"/>
        </w:rPr>
        <w:t>альность и маршевость (связь с движением), декламационность, эпос (связь со словом);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</w:t>
      </w:r>
      <w:r w:rsidRPr="003F133B">
        <w:rPr>
          <w:rFonts w:ascii="Times New Roman" w:hAnsi="Times New Roman"/>
          <w:color w:val="000000"/>
          <w:sz w:val="28"/>
          <w:lang w:val="ru-RU"/>
        </w:rPr>
        <w:t>отребностей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</w:t>
      </w:r>
      <w:r w:rsidRPr="003F133B">
        <w:rPr>
          <w:rFonts w:ascii="Times New Roman" w:hAnsi="Times New Roman"/>
          <w:color w:val="000000"/>
          <w:sz w:val="28"/>
          <w:lang w:val="ru-RU"/>
        </w:rPr>
        <w:t>вых, струнных, ударно-шумовых инструментов;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и характеризовать ф</w:t>
      </w:r>
      <w:r w:rsidRPr="003F133B">
        <w:rPr>
          <w:rFonts w:ascii="Times New Roman" w:hAnsi="Times New Roman"/>
          <w:color w:val="000000"/>
          <w:sz w:val="28"/>
          <w:lang w:val="ru-RU"/>
        </w:rPr>
        <w:t>ольклорные жанры музыки (песенные, танцевальные), вычленять и называть типичные жанровые признаки.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её жизненное предназначение;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6 «Музыка театра и кино»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</w:t>
      </w:r>
      <w:r w:rsidRPr="003F133B">
        <w:rPr>
          <w:rFonts w:ascii="Times New Roman" w:hAnsi="Times New Roman"/>
          <w:color w:val="000000"/>
          <w:sz w:val="28"/>
          <w:lang w:val="ru-RU"/>
        </w:rPr>
        <w:t>навать на слух и называть освоенные музыкальные произведения (фрагменты) и их авторов;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отличать черты проф</w:t>
      </w:r>
      <w:r w:rsidRPr="003F133B">
        <w:rPr>
          <w:rFonts w:ascii="Times New Roman" w:hAnsi="Times New Roman"/>
          <w:color w:val="000000"/>
          <w:sz w:val="28"/>
          <w:lang w:val="ru-RU"/>
        </w:rPr>
        <w:t>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</w:t>
      </w:r>
      <w:r w:rsidRPr="003F133B">
        <w:rPr>
          <w:rFonts w:ascii="Times New Roman" w:hAnsi="Times New Roman"/>
          <w:b/>
          <w:color w:val="000000"/>
          <w:sz w:val="28"/>
          <w:lang w:val="ru-RU"/>
        </w:rPr>
        <w:t>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музыки (в том числе эстрады, мюзикла, джаза);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современные</w:t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произведения, соблюдая певческую культуру звука.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элементы музы</w:t>
      </w:r>
      <w:r w:rsidRPr="003F133B">
        <w:rPr>
          <w:rFonts w:ascii="Times New Roman" w:hAnsi="Times New Roman"/>
          <w:color w:val="000000"/>
          <w:sz w:val="28"/>
          <w:lang w:val="ru-RU"/>
        </w:rPr>
        <w:t>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</w:t>
      </w:r>
      <w:r w:rsidRPr="003F133B">
        <w:rPr>
          <w:rFonts w:ascii="Times New Roman" w:hAnsi="Times New Roman"/>
          <w:color w:val="000000"/>
          <w:sz w:val="28"/>
          <w:lang w:val="ru-RU"/>
        </w:rPr>
        <w:t>наций;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ориентироваться в н</w:t>
      </w:r>
      <w:r w:rsidRPr="003F133B">
        <w:rPr>
          <w:rFonts w:ascii="Times New Roman" w:hAnsi="Times New Roman"/>
          <w:color w:val="000000"/>
          <w:sz w:val="28"/>
          <w:lang w:val="ru-RU"/>
        </w:rPr>
        <w:t>отной записи в пределах певческого диапазона;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F1782" w:rsidRPr="003F133B" w:rsidRDefault="001A54E4">
      <w:pPr>
        <w:spacing w:after="0" w:line="264" w:lineRule="auto"/>
        <w:ind w:firstLine="600"/>
        <w:jc w:val="both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F1782" w:rsidRPr="003F133B" w:rsidRDefault="007F1782">
      <w:pPr>
        <w:rPr>
          <w:lang w:val="ru-RU"/>
        </w:rPr>
        <w:sectPr w:rsidR="007F1782" w:rsidRPr="003F133B">
          <w:pgSz w:w="11906" w:h="16383"/>
          <w:pgMar w:top="1134" w:right="850" w:bottom="1134" w:left="1701" w:header="720" w:footer="720" w:gutter="0"/>
          <w:cols w:space="720"/>
        </w:sectPr>
      </w:pPr>
    </w:p>
    <w:p w:rsidR="003F133B" w:rsidRDefault="003F13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5535610"/>
      <w:bookmarkEnd w:id="7"/>
    </w:p>
    <w:p w:rsidR="003F133B" w:rsidRPr="003F133B" w:rsidRDefault="003F1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133B" w:rsidRDefault="003F13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782" w:rsidRDefault="001A5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F17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 w:rsidRPr="003F1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1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 w:rsidRPr="003F1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13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</w:tbl>
    <w:p w:rsidR="007F1782" w:rsidRDefault="007F1782">
      <w:pPr>
        <w:sectPr w:rsidR="007F1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33B" w:rsidRPr="003F133B" w:rsidRDefault="003F133B">
      <w:pPr>
        <w:spacing w:after="0"/>
        <w:ind w:left="120"/>
        <w:rPr>
          <w:lang w:val="ru-RU"/>
        </w:rPr>
      </w:pPr>
      <w:bookmarkStart w:id="11" w:name="block-455356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F1782" w:rsidRDefault="001A5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F17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782" w:rsidRDefault="007F17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782" w:rsidRDefault="007F1782"/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F1782" w:rsidRPr="003F1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F17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1782" w:rsidRDefault="007F1782">
            <w:pPr>
              <w:spacing w:after="0"/>
              <w:ind w:left="135"/>
            </w:pPr>
          </w:p>
        </w:tc>
      </w:tr>
      <w:tr w:rsidR="007F17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Pr="003F133B" w:rsidRDefault="001A54E4">
            <w:pPr>
              <w:spacing w:after="0"/>
              <w:ind w:left="135"/>
              <w:rPr>
                <w:lang w:val="ru-RU"/>
              </w:rPr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 w:rsidRPr="003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1782" w:rsidRDefault="001A5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782" w:rsidRDefault="007F1782"/>
        </w:tc>
      </w:tr>
    </w:tbl>
    <w:p w:rsidR="007F1782" w:rsidRDefault="007F1782">
      <w:pPr>
        <w:sectPr w:rsidR="007F17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782" w:rsidRPr="003F133B" w:rsidRDefault="001A54E4">
      <w:pPr>
        <w:spacing w:after="0"/>
        <w:ind w:left="120"/>
        <w:rPr>
          <w:lang w:val="ru-RU"/>
        </w:rPr>
      </w:pPr>
      <w:bookmarkStart w:id="12" w:name="block-45535612"/>
      <w:bookmarkEnd w:id="11"/>
      <w:r w:rsidRPr="003F13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1782" w:rsidRPr="003F133B" w:rsidRDefault="001A54E4">
      <w:pPr>
        <w:spacing w:after="0" w:line="480" w:lineRule="auto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1782" w:rsidRPr="003F133B" w:rsidRDefault="001A54E4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3F133B">
        <w:rPr>
          <w:rFonts w:ascii="Times New Roman" w:hAnsi="Times New Roman"/>
          <w:color w:val="000000"/>
          <w:sz w:val="28"/>
          <w:lang w:val="ru-RU"/>
        </w:rPr>
        <w:t xml:space="preserve">• Музыка, 4 класс/ Критская Е.Д., Сергеева Г.П., Шмагина Т.С., Акционерное общество </w:t>
      </w:r>
      <w:r w:rsidRPr="003F133B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3"/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480" w:lineRule="auto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1782" w:rsidRPr="003F133B" w:rsidRDefault="001A54E4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3F133B">
        <w:rPr>
          <w:rFonts w:ascii="Times New Roman" w:hAnsi="Times New Roman"/>
          <w:color w:val="000000"/>
          <w:sz w:val="28"/>
          <w:lang w:val="ru-RU"/>
        </w:rPr>
        <w:t>Уроки музыки. Поурочные</w:t>
      </w:r>
      <w:r w:rsidR="003F133B">
        <w:rPr>
          <w:rFonts w:ascii="Times New Roman" w:hAnsi="Times New Roman"/>
          <w:color w:val="000000"/>
          <w:sz w:val="28"/>
          <w:lang w:val="ru-RU"/>
        </w:rPr>
        <w:t xml:space="preserve"> разработки. 1-4 классы.Авторы</w:t>
      </w:r>
      <w:r w:rsidRPr="003F133B">
        <w:rPr>
          <w:rFonts w:ascii="Times New Roman" w:hAnsi="Times New Roman"/>
          <w:color w:val="000000"/>
          <w:sz w:val="28"/>
          <w:lang w:val="ru-RU"/>
        </w:rPr>
        <w:t>: Критская Е. Д., Сергеева Г. П., Шмагина Т. С.</w:t>
      </w:r>
      <w:bookmarkEnd w:id="14"/>
    </w:p>
    <w:p w:rsidR="007F1782" w:rsidRPr="003F133B" w:rsidRDefault="007F1782">
      <w:pPr>
        <w:spacing w:after="0"/>
        <w:ind w:left="120"/>
        <w:rPr>
          <w:lang w:val="ru-RU"/>
        </w:rPr>
      </w:pPr>
    </w:p>
    <w:p w:rsidR="007F1782" w:rsidRPr="003F133B" w:rsidRDefault="001A54E4">
      <w:pPr>
        <w:spacing w:after="0" w:line="480" w:lineRule="auto"/>
        <w:ind w:left="120"/>
        <w:rPr>
          <w:lang w:val="ru-RU"/>
        </w:rPr>
      </w:pPr>
      <w:r w:rsidRPr="003F13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1782" w:rsidRPr="003F133B" w:rsidRDefault="001A54E4">
      <w:pPr>
        <w:spacing w:after="0" w:line="480" w:lineRule="auto"/>
        <w:ind w:left="120"/>
        <w:rPr>
          <w:lang w:val="ru-RU"/>
        </w:rPr>
      </w:pPr>
      <w:r w:rsidRPr="003F133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F1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F1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F1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13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F133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3F133B">
        <w:rPr>
          <w:rFonts w:ascii="Times New Roman" w:hAnsi="Times New Roman"/>
          <w:color w:val="000000"/>
          <w:sz w:val="28"/>
          <w:lang w:val="ru-RU"/>
        </w:rPr>
        <w:t>9668</w:t>
      </w:r>
      <w:r>
        <w:rPr>
          <w:rFonts w:ascii="Times New Roman" w:hAnsi="Times New Roman"/>
          <w:color w:val="000000"/>
          <w:sz w:val="28"/>
        </w:rPr>
        <w:t>a</w:t>
      </w:r>
      <w:r w:rsidRPr="003F133B">
        <w:rPr>
          <w:sz w:val="28"/>
          <w:lang w:val="ru-RU"/>
        </w:rPr>
        <w:br/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Российский учебник : </w:t>
      </w:r>
      <w:r>
        <w:rPr>
          <w:rFonts w:ascii="Times New Roman" w:hAnsi="Times New Roman"/>
          <w:color w:val="000000"/>
          <w:sz w:val="28"/>
        </w:rPr>
        <w:t>https</w:t>
      </w:r>
      <w:r w:rsidRPr="003F1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3F1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13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3F13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spisok</w:t>
      </w:r>
      <w:r w:rsidRPr="003F13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eor</w:t>
      </w:r>
      <w:r w:rsidRPr="003F13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nachalnaya</w:t>
      </w:r>
      <w:r w:rsidRPr="003F13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3F133B">
        <w:rPr>
          <w:rFonts w:ascii="Times New Roman" w:hAnsi="Times New Roman"/>
          <w:color w:val="000000"/>
          <w:sz w:val="28"/>
          <w:lang w:val="ru-RU"/>
        </w:rPr>
        <w:t>/</w:t>
      </w:r>
      <w:r w:rsidRPr="003F133B">
        <w:rPr>
          <w:sz w:val="28"/>
          <w:lang w:val="ru-RU"/>
        </w:rPr>
        <w:br/>
      </w:r>
      <w:r w:rsidRPr="003F133B">
        <w:rPr>
          <w:rFonts w:ascii="Times New Roman" w:hAnsi="Times New Roman"/>
          <w:color w:val="000000"/>
          <w:sz w:val="28"/>
          <w:lang w:val="ru-RU"/>
        </w:rPr>
        <w:t xml:space="preserve"> Музыкальная коллекция Российского общеобразовательного портала:</w:t>
      </w:r>
      <w:r>
        <w:rPr>
          <w:rFonts w:ascii="Times New Roman" w:hAnsi="Times New Roman"/>
          <w:color w:val="000000"/>
          <w:sz w:val="28"/>
        </w:rPr>
        <w:t>http</w:t>
      </w:r>
      <w:r w:rsidRPr="003F1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1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3F1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1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133B">
        <w:rPr>
          <w:sz w:val="28"/>
          <w:lang w:val="ru-RU"/>
        </w:rPr>
        <w:br/>
      </w:r>
      <w:bookmarkStart w:id="15" w:name="b3e9be70-5c6b-42b4-b0b4-30ca1a14a2b3"/>
      <w:bookmarkEnd w:id="15"/>
    </w:p>
    <w:p w:rsidR="007F1782" w:rsidRPr="003F133B" w:rsidRDefault="007F1782">
      <w:pPr>
        <w:rPr>
          <w:lang w:val="ru-RU"/>
        </w:rPr>
        <w:sectPr w:rsidR="007F1782" w:rsidRPr="003F13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A54E4" w:rsidRPr="003F133B" w:rsidRDefault="001A54E4" w:rsidP="003F133B">
      <w:pPr>
        <w:rPr>
          <w:lang w:val="ru-RU"/>
        </w:rPr>
      </w:pPr>
    </w:p>
    <w:sectPr w:rsidR="001A54E4" w:rsidRPr="003F133B" w:rsidSect="007F17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782"/>
    <w:rsid w:val="001A54E4"/>
    <w:rsid w:val="003F133B"/>
    <w:rsid w:val="007F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17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1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13322</Words>
  <Characters>75938</Characters>
  <Application>Microsoft Office Word</Application>
  <DocSecurity>0</DocSecurity>
  <Lines>632</Lines>
  <Paragraphs>178</Paragraphs>
  <ScaleCrop>false</ScaleCrop>
  <Company>SPecialiST RePack</Company>
  <LinksUpToDate>false</LinksUpToDate>
  <CharactersWithSpaces>89082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2</cp:revision>
  <dcterms:created xsi:type="dcterms:W3CDTF">2024-09-22T10:32:00Z</dcterms:created>
  <dcterms:modified xsi:type="dcterms:W3CDTF">2024-09-22T10:41:00Z</dcterms:modified>
</cp:coreProperties>
</file>