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27" w:rsidRPr="00104ED3" w:rsidRDefault="003B0405">
      <w:pPr>
        <w:spacing w:after="0" w:line="408" w:lineRule="auto"/>
        <w:ind w:left="120"/>
        <w:jc w:val="center"/>
        <w:rPr>
          <w:lang w:val="ru-RU"/>
        </w:rPr>
      </w:pPr>
      <w:bookmarkStart w:id="0" w:name="block-43900526"/>
      <w:r w:rsidRPr="00104E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41427" w:rsidRPr="00104ED3" w:rsidRDefault="003B0405" w:rsidP="00104ED3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 w:rsidRPr="00104ED3">
        <w:rPr>
          <w:rFonts w:ascii="Times New Roman" w:hAnsi="Times New Roman"/>
          <w:b/>
          <w:color w:val="000000"/>
          <w:sz w:val="28"/>
          <w:lang w:val="ru-RU"/>
        </w:rPr>
        <w:t>Управление по вопросам образования Администрации Михайловского муниципального района Приморского края</w:t>
      </w:r>
      <w:bookmarkEnd w:id="1"/>
      <w:r w:rsidRPr="00104E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41427" w:rsidRPr="00104ED3" w:rsidRDefault="003B0405">
      <w:pPr>
        <w:spacing w:after="0" w:line="408" w:lineRule="auto"/>
        <w:ind w:left="120"/>
        <w:jc w:val="center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141427" w:rsidRPr="00104ED3" w:rsidRDefault="00141427">
      <w:pPr>
        <w:spacing w:after="0"/>
        <w:ind w:left="120"/>
        <w:rPr>
          <w:lang w:val="ru-RU"/>
        </w:rPr>
      </w:pPr>
    </w:p>
    <w:p w:rsidR="00141427" w:rsidRPr="00104ED3" w:rsidRDefault="00141427">
      <w:pPr>
        <w:spacing w:after="0"/>
        <w:ind w:left="120"/>
        <w:rPr>
          <w:lang w:val="ru-RU"/>
        </w:rPr>
      </w:pPr>
    </w:p>
    <w:p w:rsidR="00141427" w:rsidRPr="00104ED3" w:rsidRDefault="00141427">
      <w:pPr>
        <w:spacing w:after="0"/>
        <w:ind w:left="120"/>
        <w:rPr>
          <w:lang w:val="ru-RU"/>
        </w:rPr>
      </w:pPr>
    </w:p>
    <w:p w:rsidR="00141427" w:rsidRPr="00104ED3" w:rsidRDefault="0014142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B040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104ED3" w:rsidRDefault="003B0405" w:rsidP="00104E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gramStart"/>
            <w:r w:rsidR="00104E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педагогического  совета</w:t>
            </w:r>
            <w:proofErr w:type="gramEnd"/>
            <w:r w:rsidR="00104E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СОШ с.Первомайское</w:t>
            </w:r>
          </w:p>
          <w:p w:rsidR="004E6975" w:rsidRPr="008944ED" w:rsidRDefault="003B040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104ED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Протокол№1о</w:t>
            </w:r>
            <w:r w:rsidR="003B04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 «</w:t>
            </w:r>
            <w:r w:rsidR="003B040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3B04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B040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B04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3B040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3B04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B04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B040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B040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B040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B040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 И.А</w:t>
            </w:r>
          </w:p>
          <w:p w:rsidR="00C53FFE" w:rsidRPr="0040209D" w:rsidRDefault="003B0405" w:rsidP="00104E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B04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ТВЕРЖДЕНО</w:t>
            </w:r>
          </w:p>
          <w:p w:rsidR="000E6D86" w:rsidRPr="008944ED" w:rsidRDefault="003B04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B040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B040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 Е.Б</w:t>
            </w:r>
          </w:p>
          <w:p w:rsidR="000E6D86" w:rsidRDefault="00104ED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93</w:t>
            </w:r>
            <w:r w:rsidR="003B04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B040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B04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B040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B040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B040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B040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3B04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B04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1427" w:rsidRDefault="00141427">
      <w:pPr>
        <w:spacing w:after="0"/>
        <w:ind w:left="120"/>
      </w:pPr>
    </w:p>
    <w:p w:rsidR="00141427" w:rsidRDefault="00141427">
      <w:pPr>
        <w:spacing w:after="0"/>
        <w:ind w:left="120"/>
      </w:pPr>
    </w:p>
    <w:p w:rsidR="00141427" w:rsidRDefault="00141427">
      <w:pPr>
        <w:spacing w:after="0"/>
        <w:ind w:left="120"/>
      </w:pPr>
    </w:p>
    <w:p w:rsidR="00141427" w:rsidRDefault="00141427">
      <w:pPr>
        <w:spacing w:after="0"/>
        <w:ind w:left="120"/>
      </w:pPr>
    </w:p>
    <w:p w:rsidR="00141427" w:rsidRDefault="00141427">
      <w:pPr>
        <w:spacing w:after="0"/>
        <w:ind w:left="120"/>
      </w:pPr>
    </w:p>
    <w:p w:rsidR="00141427" w:rsidRDefault="003B04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41427" w:rsidRDefault="003B040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5779257)</w:t>
      </w:r>
    </w:p>
    <w:p w:rsidR="00141427" w:rsidRDefault="00141427">
      <w:pPr>
        <w:spacing w:after="0"/>
        <w:ind w:left="120"/>
        <w:jc w:val="center"/>
      </w:pPr>
    </w:p>
    <w:p w:rsidR="00141427" w:rsidRPr="00104ED3" w:rsidRDefault="003B0405">
      <w:pPr>
        <w:spacing w:after="0" w:line="408" w:lineRule="auto"/>
        <w:ind w:left="120"/>
        <w:jc w:val="center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141427" w:rsidRPr="00104ED3" w:rsidRDefault="00104ED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3B0405" w:rsidRPr="00104ED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41427" w:rsidRPr="00104ED3" w:rsidRDefault="00141427">
      <w:pPr>
        <w:spacing w:after="0"/>
        <w:ind w:left="120"/>
        <w:jc w:val="center"/>
        <w:rPr>
          <w:lang w:val="ru-RU"/>
        </w:rPr>
      </w:pPr>
    </w:p>
    <w:p w:rsidR="00141427" w:rsidRPr="00104ED3" w:rsidRDefault="00141427">
      <w:pPr>
        <w:spacing w:after="0"/>
        <w:ind w:left="120"/>
        <w:jc w:val="center"/>
        <w:rPr>
          <w:lang w:val="ru-RU"/>
        </w:rPr>
      </w:pPr>
    </w:p>
    <w:p w:rsidR="00141427" w:rsidRPr="00104ED3" w:rsidRDefault="00141427">
      <w:pPr>
        <w:spacing w:after="0"/>
        <w:ind w:left="120"/>
        <w:jc w:val="center"/>
        <w:rPr>
          <w:lang w:val="ru-RU"/>
        </w:rPr>
      </w:pPr>
    </w:p>
    <w:p w:rsidR="00141427" w:rsidRPr="00104ED3" w:rsidRDefault="00141427">
      <w:pPr>
        <w:spacing w:after="0"/>
        <w:ind w:left="120"/>
        <w:jc w:val="center"/>
        <w:rPr>
          <w:lang w:val="ru-RU"/>
        </w:rPr>
      </w:pPr>
    </w:p>
    <w:p w:rsidR="00141427" w:rsidRPr="00104ED3" w:rsidRDefault="00141427">
      <w:pPr>
        <w:spacing w:after="0"/>
        <w:ind w:left="120"/>
        <w:jc w:val="center"/>
        <w:rPr>
          <w:lang w:val="ru-RU"/>
        </w:rPr>
      </w:pPr>
    </w:p>
    <w:p w:rsidR="00141427" w:rsidRPr="00104ED3" w:rsidRDefault="00141427">
      <w:pPr>
        <w:spacing w:after="0"/>
        <w:ind w:left="120"/>
        <w:jc w:val="center"/>
        <w:rPr>
          <w:lang w:val="ru-RU"/>
        </w:rPr>
      </w:pPr>
    </w:p>
    <w:p w:rsidR="00141427" w:rsidRPr="00104ED3" w:rsidRDefault="00141427">
      <w:pPr>
        <w:spacing w:after="0"/>
        <w:ind w:left="120"/>
        <w:jc w:val="center"/>
        <w:rPr>
          <w:lang w:val="ru-RU"/>
        </w:rPr>
      </w:pPr>
    </w:p>
    <w:p w:rsidR="00141427" w:rsidRPr="00104ED3" w:rsidRDefault="00141427">
      <w:pPr>
        <w:spacing w:after="0"/>
        <w:ind w:left="120"/>
        <w:jc w:val="center"/>
        <w:rPr>
          <w:lang w:val="ru-RU"/>
        </w:rPr>
      </w:pPr>
    </w:p>
    <w:p w:rsidR="00141427" w:rsidRPr="00104ED3" w:rsidRDefault="00141427">
      <w:pPr>
        <w:spacing w:after="0"/>
        <w:ind w:left="120"/>
        <w:jc w:val="center"/>
        <w:rPr>
          <w:lang w:val="ru-RU"/>
        </w:rPr>
      </w:pPr>
    </w:p>
    <w:p w:rsidR="00141427" w:rsidRPr="00104ED3" w:rsidRDefault="00104ED3" w:rsidP="00104ED3">
      <w:pPr>
        <w:spacing w:after="0"/>
        <w:rPr>
          <w:lang w:val="ru-RU"/>
        </w:rPr>
      </w:pPr>
      <w:bookmarkStart w:id="2" w:name="f9a345b0-6ed1-40cd-b134-a0627a792844"/>
      <w:r>
        <w:rPr>
          <w:lang w:val="ru-RU"/>
        </w:rPr>
        <w:t xml:space="preserve">                                                   </w:t>
      </w:r>
      <w:r w:rsidR="003B0405" w:rsidRPr="00104ED3">
        <w:rPr>
          <w:rFonts w:ascii="Times New Roman" w:hAnsi="Times New Roman"/>
          <w:b/>
          <w:color w:val="000000"/>
          <w:sz w:val="28"/>
          <w:lang w:val="ru-RU"/>
        </w:rPr>
        <w:t>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3B0405" w:rsidRPr="00104ED3">
        <w:rPr>
          <w:rFonts w:ascii="Times New Roman" w:hAnsi="Times New Roman"/>
          <w:b/>
          <w:color w:val="000000"/>
          <w:sz w:val="28"/>
          <w:lang w:val="ru-RU"/>
        </w:rPr>
        <w:t>Первомайское</w:t>
      </w:r>
      <w:bookmarkEnd w:id="2"/>
      <w:r w:rsidR="003B0405" w:rsidRPr="00104E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5f054d67-7e13-4d44-b6f5-418ed22395c6"/>
      <w:r w:rsidR="003B0405" w:rsidRPr="00104ED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141427" w:rsidRPr="00104ED3" w:rsidRDefault="00141427">
      <w:pPr>
        <w:rPr>
          <w:lang w:val="ru-RU"/>
        </w:rPr>
        <w:sectPr w:rsidR="00141427" w:rsidRPr="00104ED3">
          <w:pgSz w:w="11906" w:h="16383"/>
          <w:pgMar w:top="1134" w:right="850" w:bottom="1134" w:left="1701" w:header="720" w:footer="720" w:gutter="0"/>
          <w:cols w:space="720"/>
        </w:sectPr>
      </w:pPr>
    </w:p>
    <w:p w:rsidR="00141427" w:rsidRPr="00104ED3" w:rsidRDefault="003B0405" w:rsidP="00104ED3">
      <w:pPr>
        <w:spacing w:after="0" w:line="264" w:lineRule="auto"/>
        <w:jc w:val="both"/>
        <w:rPr>
          <w:lang w:val="ru-RU"/>
        </w:rPr>
      </w:pPr>
      <w:bookmarkStart w:id="4" w:name="block-43900525"/>
      <w:bookmarkEnd w:id="0"/>
      <w:r w:rsidRPr="00104E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</w:t>
      </w:r>
      <w:proofErr w:type="gramStart"/>
      <w:r w:rsidRPr="00104ED3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104ED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</w:t>
      </w:r>
      <w:r w:rsidRPr="00104ED3">
        <w:rPr>
          <w:rFonts w:ascii="Times New Roman" w:hAnsi="Times New Roman"/>
          <w:color w:val="000000"/>
          <w:sz w:val="28"/>
          <w:lang w:val="ru-RU"/>
        </w:rPr>
        <w:t>ам и темам курса.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</w:t>
      </w:r>
      <w:r w:rsidRPr="00104ED3">
        <w:rPr>
          <w:rFonts w:ascii="Times New Roman" w:hAnsi="Times New Roman"/>
          <w:color w:val="000000"/>
          <w:sz w:val="28"/>
          <w:lang w:val="ru-RU"/>
        </w:rPr>
        <w:t>ния человека и общества в связи прошлого, настоящего и будущего.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104ED3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</w:t>
      </w:r>
      <w:r w:rsidRPr="00104ED3">
        <w:rPr>
          <w:rFonts w:ascii="Times New Roman" w:hAnsi="Times New Roman"/>
          <w:color w:val="000000"/>
          <w:sz w:val="28"/>
          <w:lang w:val="ru-RU"/>
        </w:rPr>
        <w:t>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При разработке ра</w:t>
      </w:r>
      <w:r w:rsidRPr="00104ED3">
        <w:rPr>
          <w:rFonts w:ascii="Times New Roman" w:hAnsi="Times New Roman"/>
          <w:color w:val="000000"/>
          <w:sz w:val="28"/>
          <w:lang w:val="ru-RU"/>
        </w:rPr>
        <w:t>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</w:t>
      </w:r>
      <w:r w:rsidRPr="00104ED3">
        <w:rPr>
          <w:rFonts w:ascii="Times New Roman" w:hAnsi="Times New Roman"/>
          <w:color w:val="000000"/>
          <w:sz w:val="28"/>
          <w:lang w:val="ru-RU"/>
        </w:rPr>
        <w:t>цистов в годы Великой Отечественной войны 1941–1945 гг.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104ED3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воспитание обучающихся в духе патриотизма, уважения к своему Отечеству – многонациональному Российскому государству в соответствии с </w:t>
      </w:r>
      <w:r w:rsidRPr="00104ED3">
        <w:rPr>
          <w:rFonts w:ascii="Times New Roman" w:hAnsi="Times New Roman"/>
          <w:color w:val="000000"/>
          <w:sz w:val="28"/>
          <w:lang w:val="ru-RU"/>
        </w:rPr>
        <w:lastRenderedPageBreak/>
        <w:t>идеями взаимопонимания, согласия и мира меж</w:t>
      </w:r>
      <w:r w:rsidRPr="00104ED3">
        <w:rPr>
          <w:rFonts w:ascii="Times New Roman" w:hAnsi="Times New Roman"/>
          <w:color w:val="000000"/>
          <w:sz w:val="28"/>
          <w:lang w:val="ru-RU"/>
        </w:rPr>
        <w:t>ду людьми и народами, в духе демократических ценностей современного общества;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</w:t>
      </w:r>
      <w:r w:rsidRPr="00104ED3">
        <w:rPr>
          <w:rFonts w:ascii="Times New Roman" w:hAnsi="Times New Roman"/>
          <w:color w:val="000000"/>
          <w:sz w:val="28"/>
          <w:lang w:val="ru-RU"/>
        </w:rPr>
        <w:t>ошлое – настоящее – будущее»;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деятельности (сопоставление различных версий и оценок </w:t>
      </w:r>
      <w:r w:rsidRPr="00104ED3">
        <w:rPr>
          <w:rFonts w:ascii="Times New Roman" w:hAnsi="Times New Roman"/>
          <w:color w:val="000000"/>
          <w:sz w:val="28"/>
          <w:lang w:val="ru-RU"/>
        </w:rPr>
        <w:t>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развитие практики применения знаний и умений в социальной среде, общественной деятельности, </w:t>
      </w:r>
      <w:r w:rsidRPr="00104ED3">
        <w:rPr>
          <w:rFonts w:ascii="Times New Roman" w:hAnsi="Times New Roman"/>
          <w:color w:val="000000"/>
          <w:sz w:val="28"/>
          <w:lang w:val="ru-RU"/>
        </w:rPr>
        <w:t>межкультурном общении.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141427" w:rsidRPr="00104ED3" w:rsidRDefault="00141427">
      <w:pPr>
        <w:rPr>
          <w:lang w:val="ru-RU"/>
        </w:rPr>
        <w:sectPr w:rsidR="00141427" w:rsidRPr="00104ED3">
          <w:pgSz w:w="11906" w:h="16383"/>
          <w:pgMar w:top="1134" w:right="850" w:bottom="1134" w:left="1701" w:header="720" w:footer="720" w:gutter="0"/>
          <w:cols w:space="720"/>
        </w:sectPr>
      </w:pPr>
    </w:p>
    <w:p w:rsidR="00141427" w:rsidRPr="00104ED3" w:rsidRDefault="003B0405">
      <w:pPr>
        <w:spacing w:after="0" w:line="264" w:lineRule="auto"/>
        <w:ind w:left="120"/>
        <w:jc w:val="both"/>
        <w:rPr>
          <w:lang w:val="ru-RU"/>
        </w:rPr>
      </w:pPr>
      <w:bookmarkStart w:id="5" w:name="block-43900530"/>
      <w:bookmarkEnd w:id="4"/>
      <w:r w:rsidRPr="00104E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41427" w:rsidRPr="00104ED3" w:rsidRDefault="00141427">
      <w:pPr>
        <w:spacing w:after="0" w:line="264" w:lineRule="auto"/>
        <w:ind w:left="120"/>
        <w:jc w:val="both"/>
        <w:rPr>
          <w:lang w:val="ru-RU"/>
        </w:rPr>
      </w:pPr>
    </w:p>
    <w:p w:rsidR="00141427" w:rsidRPr="00104ED3" w:rsidRDefault="00141427">
      <w:pPr>
        <w:spacing w:after="0" w:line="264" w:lineRule="auto"/>
        <w:ind w:left="120"/>
        <w:jc w:val="both"/>
        <w:rPr>
          <w:lang w:val="ru-RU"/>
        </w:rPr>
      </w:pPr>
    </w:p>
    <w:p w:rsidR="00141427" w:rsidRPr="00104ED3" w:rsidRDefault="003B0405">
      <w:pPr>
        <w:spacing w:after="0" w:line="264" w:lineRule="auto"/>
        <w:ind w:left="120"/>
        <w:jc w:val="both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41427" w:rsidRPr="00104ED3" w:rsidRDefault="00141427">
      <w:pPr>
        <w:spacing w:after="0"/>
        <w:ind w:left="120"/>
        <w:rPr>
          <w:lang w:val="ru-RU"/>
        </w:rPr>
      </w:pPr>
      <w:bookmarkStart w:id="6" w:name="_Toc143611214"/>
      <w:bookmarkEnd w:id="6"/>
    </w:p>
    <w:p w:rsidR="00141427" w:rsidRPr="00104ED3" w:rsidRDefault="00141427">
      <w:pPr>
        <w:spacing w:after="0" w:line="264" w:lineRule="auto"/>
        <w:ind w:left="120"/>
        <w:jc w:val="both"/>
        <w:rPr>
          <w:lang w:val="ru-RU"/>
        </w:rPr>
      </w:pPr>
    </w:p>
    <w:p w:rsidR="00141427" w:rsidRPr="00104ED3" w:rsidRDefault="003B0405">
      <w:pPr>
        <w:spacing w:after="0" w:line="264" w:lineRule="auto"/>
        <w:ind w:left="120"/>
        <w:jc w:val="both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04ED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141427" w:rsidRPr="00104ED3" w:rsidRDefault="00141427">
      <w:pPr>
        <w:spacing w:after="0" w:line="264" w:lineRule="auto"/>
        <w:ind w:left="120"/>
        <w:jc w:val="both"/>
        <w:rPr>
          <w:lang w:val="ru-RU"/>
        </w:rPr>
      </w:pPr>
    </w:p>
    <w:p w:rsidR="00141427" w:rsidRPr="00104ED3" w:rsidRDefault="003B0405">
      <w:pPr>
        <w:spacing w:after="0" w:line="264" w:lineRule="auto"/>
        <w:ind w:left="120"/>
        <w:jc w:val="both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04ED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04ED3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Pr="00104ED3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04ED3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репрессии в Восточной Европе. Причины начала холодной войны.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</w:t>
      </w:r>
      <w:r w:rsidRPr="00104ED3">
        <w:rPr>
          <w:rFonts w:ascii="Times New Roman" w:hAnsi="Times New Roman"/>
          <w:color w:val="000000"/>
          <w:sz w:val="28"/>
          <w:lang w:val="ru-RU"/>
        </w:rPr>
        <w:t>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значение.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</w:t>
      </w:r>
      <w:r w:rsidRPr="00104ED3">
        <w:rPr>
          <w:rFonts w:ascii="Times New Roman" w:hAnsi="Times New Roman"/>
          <w:color w:val="000000"/>
          <w:sz w:val="28"/>
          <w:lang w:val="ru-RU"/>
        </w:rPr>
        <w:t>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04ED3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104ED3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41427" w:rsidRPr="00104ED3" w:rsidRDefault="00141427">
      <w:pPr>
        <w:spacing w:after="0" w:line="264" w:lineRule="auto"/>
        <w:ind w:left="120"/>
        <w:jc w:val="both"/>
        <w:rPr>
          <w:lang w:val="ru-RU"/>
        </w:rPr>
      </w:pPr>
    </w:p>
    <w:p w:rsidR="00141427" w:rsidRPr="00104ED3" w:rsidRDefault="003B0405">
      <w:pPr>
        <w:spacing w:after="0" w:line="264" w:lineRule="auto"/>
        <w:ind w:left="120"/>
        <w:jc w:val="both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04ED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i/>
          <w:color w:val="000000"/>
          <w:sz w:val="28"/>
          <w:lang w:val="ru-RU"/>
        </w:rPr>
        <w:lastRenderedPageBreak/>
        <w:t>Страны Азии во второй половине</w:t>
      </w:r>
      <w:r w:rsidRPr="00104ED3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04ED3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104ED3">
        <w:rPr>
          <w:rFonts w:ascii="Times New Roman" w:hAnsi="Times New Roman"/>
          <w:color w:val="000000"/>
          <w:sz w:val="28"/>
          <w:lang w:val="ru-RU"/>
        </w:rPr>
        <w:t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</w:t>
      </w:r>
      <w:r w:rsidRPr="00104ED3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104ED3">
        <w:rPr>
          <w:rFonts w:ascii="Times New Roman" w:hAnsi="Times New Roman"/>
          <w:color w:val="000000"/>
          <w:sz w:val="28"/>
          <w:lang w:val="ru-RU"/>
        </w:rPr>
        <w:t>орьба за его преодоление. Капиталистическая модернизация Тайланда, Малайзии и Филиппин. Индонезия и Мьянма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04ED3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104ED3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104ED3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104ED3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04ED3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104ED3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родного единства» в Чили. Кризис реформ и военный переворот в Чили. Диктаторские режимы в странах Южной </w:t>
      </w:r>
      <w:r w:rsidRPr="00104ED3">
        <w:rPr>
          <w:rFonts w:ascii="Times New Roman" w:hAnsi="Times New Roman"/>
          <w:color w:val="000000"/>
          <w:sz w:val="28"/>
          <w:lang w:val="ru-RU"/>
        </w:rPr>
        <w:lastRenderedPageBreak/>
        <w:t>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141427" w:rsidRPr="00104ED3" w:rsidRDefault="00141427">
      <w:pPr>
        <w:spacing w:after="0" w:line="264" w:lineRule="auto"/>
        <w:ind w:left="120"/>
        <w:jc w:val="both"/>
        <w:rPr>
          <w:lang w:val="ru-RU"/>
        </w:rPr>
      </w:pPr>
    </w:p>
    <w:p w:rsidR="00141427" w:rsidRPr="00104ED3" w:rsidRDefault="003B0405">
      <w:pPr>
        <w:spacing w:after="0" w:line="264" w:lineRule="auto"/>
        <w:ind w:left="120"/>
        <w:jc w:val="both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104ED3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04ED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кризис. События </w:t>
      </w:r>
      <w:r w:rsidRPr="00104ED3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104ED3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141427" w:rsidRPr="00104ED3" w:rsidRDefault="00141427">
      <w:pPr>
        <w:spacing w:after="0" w:line="264" w:lineRule="auto"/>
        <w:ind w:left="120"/>
        <w:jc w:val="both"/>
        <w:rPr>
          <w:lang w:val="ru-RU"/>
        </w:rPr>
      </w:pPr>
    </w:p>
    <w:p w:rsidR="00141427" w:rsidRPr="00104ED3" w:rsidRDefault="003B0405">
      <w:pPr>
        <w:spacing w:after="0" w:line="264" w:lineRule="auto"/>
        <w:ind w:left="120"/>
        <w:jc w:val="both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04ED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04ED3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104ED3">
        <w:rPr>
          <w:rFonts w:ascii="Times New Roman" w:hAnsi="Times New Roman"/>
          <w:color w:val="000000"/>
          <w:sz w:val="28"/>
          <w:lang w:val="ru-RU"/>
        </w:rPr>
        <w:t>Ва</w:t>
      </w:r>
      <w:r w:rsidRPr="00104ED3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141427" w:rsidRPr="00104ED3" w:rsidRDefault="00141427">
      <w:pPr>
        <w:spacing w:after="0"/>
        <w:ind w:left="120"/>
        <w:rPr>
          <w:lang w:val="ru-RU"/>
        </w:rPr>
      </w:pPr>
      <w:bookmarkStart w:id="7" w:name="_Toc143611215"/>
      <w:bookmarkEnd w:id="7"/>
    </w:p>
    <w:p w:rsidR="00141427" w:rsidRPr="00104ED3" w:rsidRDefault="00141427">
      <w:pPr>
        <w:spacing w:after="0" w:line="264" w:lineRule="auto"/>
        <w:ind w:left="120"/>
        <w:jc w:val="both"/>
        <w:rPr>
          <w:lang w:val="ru-RU"/>
        </w:rPr>
      </w:pPr>
    </w:p>
    <w:p w:rsidR="00141427" w:rsidRPr="00104ED3" w:rsidRDefault="003B0405">
      <w:pPr>
        <w:spacing w:after="0" w:line="264" w:lineRule="auto"/>
        <w:ind w:left="120"/>
        <w:jc w:val="both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04ED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141427" w:rsidRPr="00104ED3" w:rsidRDefault="00141427">
      <w:pPr>
        <w:spacing w:after="0" w:line="264" w:lineRule="auto"/>
        <w:ind w:left="120"/>
        <w:jc w:val="both"/>
        <w:rPr>
          <w:lang w:val="ru-RU"/>
        </w:rPr>
      </w:pPr>
    </w:p>
    <w:p w:rsidR="00141427" w:rsidRPr="00104ED3" w:rsidRDefault="003B0405">
      <w:pPr>
        <w:spacing w:after="0" w:line="264" w:lineRule="auto"/>
        <w:ind w:left="120"/>
        <w:jc w:val="both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104ED3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104ED3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lastRenderedPageBreak/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104ED3">
        <w:rPr>
          <w:rFonts w:ascii="Times New Roman" w:hAnsi="Times New Roman"/>
          <w:color w:val="000000"/>
          <w:sz w:val="28"/>
          <w:lang w:val="ru-RU"/>
        </w:rPr>
        <w:t>чины и особенности. Раскол Европы и оформление биполярного мира. СССР и страны Азии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 w:rsidRPr="00104ED3">
        <w:rPr>
          <w:rFonts w:ascii="Times New Roman" w:hAnsi="Times New Roman"/>
          <w:color w:val="000000"/>
          <w:sz w:val="28"/>
          <w:lang w:val="ru-RU"/>
        </w:rPr>
        <w:t>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амолетостроение и ракетостроение. Освоение космоса.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дение новых форм общественной жизни. Развитие советского спорта.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</w:t>
      </w:r>
      <w:r w:rsidRPr="00104ED3">
        <w:rPr>
          <w:rFonts w:ascii="Times New Roman" w:hAnsi="Times New Roman"/>
          <w:color w:val="000000"/>
          <w:sz w:val="28"/>
          <w:lang w:val="ru-RU"/>
        </w:rPr>
        <w:t>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СССР в 1964–1985 гг. </w:t>
      </w:r>
      <w:r w:rsidRPr="00104ED3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ева. Политический курс Л.И. Брежнева. Конституция СССР 1977 г.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ических проблем.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социализма». Диссиденты и неформалы. Литература и искусство: поиски новых путей. Достижения советского спорта.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советского общества в 1964–1985 гг. Общественные настроения.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</w:t>
      </w:r>
      <w:r w:rsidRPr="00104ED3">
        <w:rPr>
          <w:rFonts w:ascii="Times New Roman" w:hAnsi="Times New Roman"/>
          <w:color w:val="000000"/>
          <w:sz w:val="28"/>
          <w:lang w:val="ru-RU"/>
        </w:rPr>
        <w:t>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</w:t>
      </w:r>
      <w:r w:rsidRPr="00104ED3">
        <w:rPr>
          <w:rFonts w:ascii="Times New Roman" w:hAnsi="Times New Roman"/>
          <w:color w:val="000000"/>
          <w:sz w:val="28"/>
          <w:lang w:val="ru-RU"/>
        </w:rPr>
        <w:t>ирования идеологии перемен. М.С. Горбачев и его окружение: курс на реформы.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Реформа политической системы СССР и ее итоги. Начало изменения советской политической системы. Конституционная реформа 1988–1991 г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г. 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</w:t>
      </w:r>
      <w:r w:rsidRPr="00104E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многопартийности. Кризис в КПСС и создание Коммунистической партии РСФСР.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</w:t>
      </w:r>
      <w:r w:rsidRPr="00104ED3">
        <w:rPr>
          <w:rFonts w:ascii="Times New Roman" w:hAnsi="Times New Roman"/>
          <w:color w:val="000000"/>
          <w:sz w:val="28"/>
          <w:lang w:val="ru-RU"/>
        </w:rPr>
        <w:t>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политический кризис 1991 года. Распад СССР.</w:t>
      </w:r>
    </w:p>
    <w:p w:rsidR="00141427" w:rsidRPr="00104ED3" w:rsidRDefault="00141427">
      <w:pPr>
        <w:spacing w:after="0" w:line="264" w:lineRule="auto"/>
        <w:ind w:left="120"/>
        <w:jc w:val="both"/>
        <w:rPr>
          <w:lang w:val="ru-RU"/>
        </w:rPr>
      </w:pPr>
    </w:p>
    <w:p w:rsidR="00141427" w:rsidRPr="00104ED3" w:rsidRDefault="003B0405">
      <w:pPr>
        <w:spacing w:after="0" w:line="264" w:lineRule="auto"/>
        <w:ind w:left="120"/>
        <w:jc w:val="both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i/>
          <w:color w:val="000000"/>
          <w:sz w:val="28"/>
          <w:lang w:val="ru-RU"/>
        </w:rPr>
        <w:t xml:space="preserve">Российская Федерация в 1990-е гг. </w:t>
      </w:r>
      <w:r w:rsidRPr="00104ED3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</w:t>
      </w:r>
      <w:r w:rsidRPr="00104ED3">
        <w:rPr>
          <w:rFonts w:ascii="Times New Roman" w:hAnsi="Times New Roman"/>
          <w:color w:val="000000"/>
          <w:sz w:val="28"/>
          <w:lang w:val="ru-RU"/>
        </w:rPr>
        <w:t>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</w:t>
      </w:r>
      <w:r w:rsidRPr="00104ED3">
        <w:rPr>
          <w:rFonts w:ascii="Times New Roman" w:hAnsi="Times New Roman"/>
          <w:color w:val="000000"/>
          <w:sz w:val="28"/>
          <w:lang w:val="ru-RU"/>
        </w:rPr>
        <w:t>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ративный договор. Военно-политический кризис в Чеченской Республике.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зм.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</w:t>
      </w:r>
      <w:r w:rsidRPr="00104ED3">
        <w:rPr>
          <w:rFonts w:ascii="Times New Roman" w:hAnsi="Times New Roman"/>
          <w:color w:val="000000"/>
          <w:sz w:val="28"/>
          <w:lang w:val="ru-RU"/>
        </w:rPr>
        <w:t>ссия на постсоветском пространстве. Результаты внешней политики страны в 1990-е гг.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04ED3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104ED3">
        <w:rPr>
          <w:rFonts w:ascii="Times New Roman" w:hAnsi="Times New Roman"/>
          <w:color w:val="000000"/>
          <w:sz w:val="28"/>
          <w:lang w:val="ru-RU"/>
        </w:rPr>
        <w:t>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ост международного авторитета России и возобновление конфронтации со странами Запада в 2008–2020 гг.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</w:t>
      </w:r>
      <w:r w:rsidRPr="00104ED3">
        <w:rPr>
          <w:rFonts w:ascii="Times New Roman" w:hAnsi="Times New Roman"/>
          <w:color w:val="000000"/>
          <w:sz w:val="28"/>
          <w:lang w:val="ru-RU"/>
        </w:rPr>
        <w:t>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</w:t>
      </w:r>
      <w:r w:rsidRPr="00104ED3">
        <w:rPr>
          <w:rFonts w:ascii="Times New Roman" w:hAnsi="Times New Roman"/>
          <w:color w:val="000000"/>
          <w:sz w:val="28"/>
          <w:lang w:val="ru-RU"/>
        </w:rPr>
        <w:t>ом. Украина – неонацистское государство. Новые регионы. СВО и российское общество. Россия – страна героев.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lastRenderedPageBreak/>
        <w:t>Наш край в 1992–2022 гг.</w:t>
      </w:r>
    </w:p>
    <w:p w:rsidR="00141427" w:rsidRPr="00104ED3" w:rsidRDefault="003B0405">
      <w:pPr>
        <w:spacing w:after="0" w:line="264" w:lineRule="auto"/>
        <w:ind w:left="12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141427" w:rsidRPr="00104ED3" w:rsidRDefault="00141427">
      <w:pPr>
        <w:rPr>
          <w:lang w:val="ru-RU"/>
        </w:rPr>
        <w:sectPr w:rsidR="00141427" w:rsidRPr="00104ED3">
          <w:pgSz w:w="11906" w:h="16383"/>
          <w:pgMar w:top="1134" w:right="850" w:bottom="1134" w:left="1701" w:header="720" w:footer="720" w:gutter="0"/>
          <w:cols w:space="720"/>
        </w:sectPr>
      </w:pPr>
    </w:p>
    <w:p w:rsidR="00141427" w:rsidRPr="00104ED3" w:rsidRDefault="003B0405">
      <w:pPr>
        <w:spacing w:after="0" w:line="264" w:lineRule="auto"/>
        <w:ind w:left="120"/>
        <w:jc w:val="both"/>
        <w:rPr>
          <w:lang w:val="ru-RU"/>
        </w:rPr>
      </w:pPr>
      <w:bookmarkStart w:id="8" w:name="block-43900529"/>
      <w:bookmarkEnd w:id="5"/>
      <w:r w:rsidRPr="00104ED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</w:t>
      </w:r>
      <w:r w:rsidRPr="00104ED3">
        <w:rPr>
          <w:rFonts w:ascii="Times New Roman" w:hAnsi="Times New Roman"/>
          <w:b/>
          <w:color w:val="000000"/>
          <w:sz w:val="28"/>
          <w:lang w:val="ru-RU"/>
        </w:rPr>
        <w:t xml:space="preserve"> ИСТОРИИ НА УРОВНЕ СРЕДНЕГО ОБЩЕГО ОБРАЗОВАНИЯ</w:t>
      </w:r>
    </w:p>
    <w:p w:rsidR="00141427" w:rsidRPr="00104ED3" w:rsidRDefault="00141427">
      <w:pPr>
        <w:spacing w:after="0" w:line="264" w:lineRule="auto"/>
        <w:ind w:left="120"/>
        <w:jc w:val="both"/>
        <w:rPr>
          <w:lang w:val="ru-RU"/>
        </w:rPr>
      </w:pPr>
    </w:p>
    <w:p w:rsidR="00141427" w:rsidRPr="00104ED3" w:rsidRDefault="003B0405">
      <w:pPr>
        <w:spacing w:after="0" w:line="264" w:lineRule="auto"/>
        <w:ind w:left="120"/>
        <w:jc w:val="both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1427" w:rsidRPr="00104ED3" w:rsidRDefault="00141427">
      <w:pPr>
        <w:spacing w:after="0" w:line="264" w:lineRule="auto"/>
        <w:ind w:left="120"/>
        <w:jc w:val="both"/>
        <w:rPr>
          <w:lang w:val="ru-RU"/>
        </w:rPr>
      </w:pPr>
    </w:p>
    <w:p w:rsidR="00141427" w:rsidRPr="00104ED3" w:rsidRDefault="003B0405">
      <w:pPr>
        <w:spacing w:after="0" w:line="264" w:lineRule="auto"/>
        <w:ind w:left="120"/>
        <w:jc w:val="both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тственного члена российского общества;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мократических ценностей;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вовать в самоуправлении в образовательной организации;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141427" w:rsidRPr="00104ED3" w:rsidRDefault="003B0405">
      <w:pPr>
        <w:spacing w:after="0" w:line="264" w:lineRule="auto"/>
        <w:ind w:left="120"/>
        <w:jc w:val="both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104ED3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</w:t>
      </w:r>
      <w:r w:rsidRPr="00104ED3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:rsidR="00141427" w:rsidRPr="00104ED3" w:rsidRDefault="003B0405">
      <w:pPr>
        <w:spacing w:after="0" w:line="264" w:lineRule="auto"/>
        <w:ind w:left="120"/>
        <w:jc w:val="both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104E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141427" w:rsidRPr="00104ED3" w:rsidRDefault="003B0405">
      <w:pPr>
        <w:spacing w:after="0" w:line="264" w:lineRule="auto"/>
        <w:ind w:left="120"/>
        <w:jc w:val="both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104ED3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ос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104ED3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141427" w:rsidRPr="00104ED3" w:rsidRDefault="003B0405">
      <w:pPr>
        <w:spacing w:after="0" w:line="264" w:lineRule="auto"/>
        <w:ind w:left="120"/>
        <w:jc w:val="both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141427" w:rsidRPr="00104ED3" w:rsidRDefault="003B0405">
      <w:pPr>
        <w:spacing w:after="0" w:line="264" w:lineRule="auto"/>
        <w:ind w:left="120"/>
        <w:jc w:val="both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141427" w:rsidRPr="00104ED3" w:rsidRDefault="003B0405">
      <w:pPr>
        <w:spacing w:after="0" w:line="264" w:lineRule="auto"/>
        <w:ind w:left="120"/>
        <w:jc w:val="both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104ED3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141427" w:rsidRPr="00104ED3" w:rsidRDefault="003B0405">
      <w:pPr>
        <w:spacing w:after="0" w:line="264" w:lineRule="auto"/>
        <w:ind w:left="120"/>
        <w:jc w:val="both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141427" w:rsidRPr="00104ED3" w:rsidRDefault="003B0405">
      <w:pPr>
        <w:spacing w:after="0" w:line="264" w:lineRule="auto"/>
        <w:ind w:left="120"/>
        <w:jc w:val="both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104ED3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104ED3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104ED3">
        <w:rPr>
          <w:rFonts w:ascii="Times New Roman" w:hAnsi="Times New Roman"/>
          <w:color w:val="000000"/>
          <w:sz w:val="28"/>
          <w:lang w:val="ru-RU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104ED3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141427" w:rsidRPr="00104ED3" w:rsidRDefault="00141427">
      <w:pPr>
        <w:spacing w:after="0" w:line="264" w:lineRule="auto"/>
        <w:ind w:left="120"/>
        <w:jc w:val="both"/>
        <w:rPr>
          <w:lang w:val="ru-RU"/>
        </w:rPr>
      </w:pPr>
      <w:bookmarkStart w:id="9" w:name="_Toc142487931"/>
      <w:bookmarkEnd w:id="9"/>
    </w:p>
    <w:p w:rsidR="00141427" w:rsidRPr="00104ED3" w:rsidRDefault="00141427">
      <w:pPr>
        <w:spacing w:after="0" w:line="264" w:lineRule="auto"/>
        <w:ind w:left="120"/>
        <w:jc w:val="both"/>
        <w:rPr>
          <w:lang w:val="ru-RU"/>
        </w:rPr>
      </w:pPr>
    </w:p>
    <w:p w:rsidR="00141427" w:rsidRPr="00104ED3" w:rsidRDefault="003B0405">
      <w:pPr>
        <w:spacing w:after="0" w:line="264" w:lineRule="auto"/>
        <w:ind w:left="120"/>
        <w:jc w:val="both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1427" w:rsidRPr="00104ED3" w:rsidRDefault="00141427">
      <w:pPr>
        <w:spacing w:after="0" w:line="264" w:lineRule="auto"/>
        <w:ind w:left="120"/>
        <w:jc w:val="both"/>
        <w:rPr>
          <w:lang w:val="ru-RU"/>
        </w:rPr>
      </w:pP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41427" w:rsidRPr="00104ED3" w:rsidRDefault="00141427">
      <w:pPr>
        <w:spacing w:after="0" w:line="264" w:lineRule="auto"/>
        <w:ind w:left="120"/>
        <w:jc w:val="both"/>
        <w:rPr>
          <w:lang w:val="ru-RU"/>
        </w:rPr>
      </w:pPr>
    </w:p>
    <w:p w:rsidR="00141427" w:rsidRPr="00104ED3" w:rsidRDefault="003B0405">
      <w:pPr>
        <w:spacing w:after="0" w:line="264" w:lineRule="auto"/>
        <w:ind w:left="120"/>
        <w:jc w:val="both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104ED3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141427" w:rsidRPr="00104ED3" w:rsidRDefault="003B0405">
      <w:pPr>
        <w:spacing w:after="0" w:line="264" w:lineRule="auto"/>
        <w:ind w:left="120"/>
        <w:jc w:val="both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104ED3">
        <w:rPr>
          <w:rFonts w:ascii="Times New Roman" w:hAnsi="Times New Roman"/>
          <w:color w:val="000000"/>
          <w:sz w:val="28"/>
          <w:lang w:val="ru-RU"/>
        </w:rPr>
        <w:t>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141427" w:rsidRPr="00104ED3" w:rsidRDefault="003B0405">
      <w:pPr>
        <w:spacing w:after="0" w:line="264" w:lineRule="auto"/>
        <w:ind w:left="120"/>
        <w:jc w:val="both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104ED3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104ED3">
        <w:rPr>
          <w:rFonts w:ascii="Times New Roman" w:hAnsi="Times New Roman"/>
          <w:color w:val="000000"/>
          <w:sz w:val="28"/>
          <w:lang w:val="ru-RU"/>
        </w:rPr>
        <w:t>: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ьтата;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141427" w:rsidRPr="00104ED3" w:rsidRDefault="003B0405">
      <w:pPr>
        <w:spacing w:after="0" w:line="264" w:lineRule="auto"/>
        <w:ind w:left="120"/>
        <w:jc w:val="both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 xml:space="preserve">Работа </w:t>
      </w:r>
      <w:r w:rsidRPr="00104ED3">
        <w:rPr>
          <w:rFonts w:ascii="Times New Roman" w:hAnsi="Times New Roman"/>
          <w:b/>
          <w:color w:val="000000"/>
          <w:sz w:val="28"/>
          <w:lang w:val="ru-RU"/>
        </w:rPr>
        <w:t>с информацией: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104ED3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141427" w:rsidRPr="00104ED3" w:rsidRDefault="00141427">
      <w:pPr>
        <w:spacing w:after="0" w:line="264" w:lineRule="auto"/>
        <w:ind w:left="120"/>
        <w:jc w:val="both"/>
        <w:rPr>
          <w:lang w:val="ru-RU"/>
        </w:rPr>
      </w:pPr>
    </w:p>
    <w:p w:rsidR="00141427" w:rsidRPr="00104ED3" w:rsidRDefault="003B0405">
      <w:pPr>
        <w:spacing w:after="0" w:line="264" w:lineRule="auto"/>
        <w:ind w:left="120"/>
        <w:jc w:val="both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141427" w:rsidRPr="00104ED3" w:rsidRDefault="00141427">
      <w:pPr>
        <w:spacing w:after="0" w:line="264" w:lineRule="auto"/>
        <w:ind w:left="120"/>
        <w:jc w:val="both"/>
        <w:rPr>
          <w:lang w:val="ru-RU"/>
        </w:rPr>
      </w:pPr>
    </w:p>
    <w:p w:rsidR="00141427" w:rsidRPr="00104ED3" w:rsidRDefault="003B0405">
      <w:pPr>
        <w:spacing w:after="0" w:line="264" w:lineRule="auto"/>
        <w:ind w:left="120"/>
        <w:jc w:val="both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104ED3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104ED3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141427" w:rsidRPr="00104ED3" w:rsidRDefault="003B0405">
      <w:pPr>
        <w:spacing w:after="0" w:line="264" w:lineRule="auto"/>
        <w:ind w:left="120"/>
        <w:jc w:val="both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104ED3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141427" w:rsidRPr="00104ED3" w:rsidRDefault="00141427">
      <w:pPr>
        <w:spacing w:after="0" w:line="264" w:lineRule="auto"/>
        <w:ind w:left="120"/>
        <w:jc w:val="both"/>
        <w:rPr>
          <w:lang w:val="ru-RU"/>
        </w:rPr>
      </w:pPr>
      <w:bookmarkStart w:id="10" w:name="_Toc142487932"/>
      <w:bookmarkEnd w:id="10"/>
    </w:p>
    <w:p w:rsidR="00141427" w:rsidRPr="00104ED3" w:rsidRDefault="00141427">
      <w:pPr>
        <w:spacing w:after="0" w:line="264" w:lineRule="auto"/>
        <w:ind w:left="120"/>
        <w:jc w:val="both"/>
        <w:rPr>
          <w:lang w:val="ru-RU"/>
        </w:rPr>
      </w:pPr>
    </w:p>
    <w:p w:rsidR="00141427" w:rsidRPr="00104ED3" w:rsidRDefault="003B0405">
      <w:pPr>
        <w:spacing w:after="0" w:line="264" w:lineRule="auto"/>
        <w:ind w:left="120"/>
        <w:jc w:val="both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>ПРЕДМ</w:t>
      </w:r>
      <w:r w:rsidRPr="00104ED3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:rsidR="00141427" w:rsidRPr="00104ED3" w:rsidRDefault="00141427">
      <w:pPr>
        <w:spacing w:after="0" w:line="264" w:lineRule="auto"/>
        <w:ind w:left="120"/>
        <w:jc w:val="both"/>
        <w:rPr>
          <w:lang w:val="ru-RU"/>
        </w:rPr>
      </w:pP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 w:rsidRPr="00104ED3">
        <w:rPr>
          <w:rFonts w:ascii="Times New Roman" w:hAnsi="Times New Roman"/>
          <w:color w:val="000000"/>
          <w:sz w:val="28"/>
          <w:lang w:val="ru-RU"/>
        </w:rPr>
        <w:t>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 и их участников</w:t>
      </w:r>
      <w:r w:rsidRPr="00104ED3">
        <w:rPr>
          <w:rFonts w:ascii="Times New Roman" w:hAnsi="Times New Roman"/>
          <w:color w:val="000000"/>
          <w:sz w:val="28"/>
          <w:lang w:val="ru-RU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</w:t>
      </w:r>
      <w:r w:rsidRPr="00104ED3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связи исторических событий, явлений, процессов; характеризовать </w:t>
      </w:r>
      <w:r w:rsidRPr="00104E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104ED3">
        <w:rPr>
          <w:rFonts w:ascii="Times New Roman" w:hAnsi="Times New Roman"/>
          <w:color w:val="000000"/>
          <w:sz w:val="28"/>
          <w:lang w:val="ru-RU"/>
        </w:rPr>
        <w:t>.;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</w:t>
      </w:r>
      <w:r w:rsidRPr="00104ED3">
        <w:rPr>
          <w:rFonts w:ascii="Times New Roman" w:hAnsi="Times New Roman"/>
          <w:color w:val="000000"/>
          <w:sz w:val="28"/>
          <w:lang w:val="ru-RU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104ED3">
        <w:rPr>
          <w:rFonts w:ascii="Times New Roman" w:hAnsi="Times New Roman"/>
          <w:color w:val="000000"/>
          <w:sz w:val="28"/>
          <w:lang w:val="ru-RU"/>
        </w:rPr>
        <w:t>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104ED3">
        <w:rPr>
          <w:rFonts w:ascii="Times New Roman" w:hAnsi="Times New Roman"/>
          <w:color w:val="000000"/>
          <w:sz w:val="28"/>
          <w:lang w:val="ru-RU"/>
        </w:rPr>
        <w:t>блиотек, музеев и других);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 w:rsidRPr="00104ED3">
        <w:rPr>
          <w:rFonts w:ascii="Times New Roman" w:hAnsi="Times New Roman"/>
          <w:color w:val="000000"/>
          <w:sz w:val="28"/>
          <w:lang w:val="ru-RU"/>
        </w:rPr>
        <w:t>ние уважения к историческому наследию народов России;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умений, которые составляют структуру предметного результата. 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умений, составляющи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</w:t>
      </w:r>
      <w:r w:rsidRPr="00104ED3">
        <w:rPr>
          <w:rFonts w:ascii="Times New Roman" w:hAnsi="Times New Roman"/>
          <w:color w:val="000000"/>
          <w:sz w:val="28"/>
          <w:lang w:val="ru-RU"/>
        </w:rPr>
        <w:t>занных с актуальным историческим материалом урока.</w:t>
      </w:r>
    </w:p>
    <w:p w:rsidR="00141427" w:rsidRPr="00104ED3" w:rsidRDefault="00141427">
      <w:pPr>
        <w:spacing w:after="0" w:line="264" w:lineRule="auto"/>
        <w:ind w:left="120"/>
        <w:jc w:val="both"/>
        <w:rPr>
          <w:lang w:val="ru-RU"/>
        </w:rPr>
      </w:pPr>
    </w:p>
    <w:p w:rsidR="00141427" w:rsidRPr="00104ED3" w:rsidRDefault="003B0405">
      <w:pPr>
        <w:spacing w:after="0" w:line="264" w:lineRule="auto"/>
        <w:ind w:left="12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4ED3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</w:t>
      </w:r>
      <w:r w:rsidRPr="00104ED3">
        <w:rPr>
          <w:rFonts w:ascii="Times New Roman" w:hAnsi="Times New Roman"/>
          <w:color w:val="000000"/>
          <w:sz w:val="28"/>
          <w:lang w:val="ru-RU"/>
        </w:rPr>
        <w:t>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</w:t>
      </w:r>
      <w:r w:rsidRPr="00104ED3">
        <w:rPr>
          <w:rFonts w:ascii="Times New Roman" w:hAnsi="Times New Roman"/>
          <w:color w:val="000000"/>
          <w:sz w:val="28"/>
          <w:lang w:val="ru-RU"/>
        </w:rPr>
        <w:t>и).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</w:t>
      </w:r>
      <w:r w:rsidRPr="00104ED3">
        <w:rPr>
          <w:rFonts w:ascii="Times New Roman" w:hAnsi="Times New Roman"/>
          <w:color w:val="000000"/>
          <w:sz w:val="28"/>
          <w:lang w:val="ru-RU"/>
        </w:rPr>
        <w:t>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104ED3">
        <w:rPr>
          <w:rFonts w:ascii="Times New Roman" w:hAnsi="Times New Roman"/>
          <w:color w:val="000000"/>
          <w:sz w:val="28"/>
          <w:lang w:val="ru-RU"/>
        </w:rPr>
        <w:t>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Знание имен исторических личностей, внесших значительный вклад в социально-экономическое, </w:t>
      </w:r>
      <w:r w:rsidRPr="00104ED3">
        <w:rPr>
          <w:rFonts w:ascii="Times New Roman" w:hAnsi="Times New Roman"/>
          <w:color w:val="000000"/>
          <w:sz w:val="28"/>
          <w:lang w:val="ru-RU"/>
        </w:rPr>
        <w:t>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</w:t>
      </w:r>
      <w:r w:rsidRPr="00104ED3">
        <w:rPr>
          <w:rFonts w:ascii="Times New Roman" w:hAnsi="Times New Roman"/>
          <w:color w:val="000000"/>
          <w:sz w:val="28"/>
          <w:lang w:val="ru-RU"/>
        </w:rPr>
        <w:t>жны осознать величие личности человека, влияние его деятельности на ход истории.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в.), события, пр</w:t>
      </w:r>
      <w:r w:rsidRPr="00104ED3">
        <w:rPr>
          <w:rFonts w:ascii="Times New Roman" w:hAnsi="Times New Roman"/>
          <w:color w:val="000000"/>
          <w:sz w:val="28"/>
          <w:lang w:val="ru-RU"/>
        </w:rPr>
        <w:t>оцессы, в которых они участвовали;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104ED3">
        <w:rPr>
          <w:rFonts w:ascii="Times New Roman" w:hAnsi="Times New Roman"/>
          <w:color w:val="000000"/>
          <w:sz w:val="28"/>
          <w:lang w:val="ru-RU"/>
        </w:rPr>
        <w:t>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Умение составлять оп</w:t>
      </w:r>
      <w:r w:rsidRPr="00104ED3">
        <w:rPr>
          <w:rFonts w:ascii="Times New Roman" w:hAnsi="Times New Roman"/>
          <w:color w:val="000000"/>
          <w:sz w:val="28"/>
          <w:lang w:val="ru-RU"/>
        </w:rPr>
        <w:t>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</w:t>
      </w:r>
      <w:r w:rsidRPr="00104ED3">
        <w:rPr>
          <w:rFonts w:ascii="Times New Roman" w:hAnsi="Times New Roman"/>
          <w:color w:val="000000"/>
          <w:sz w:val="28"/>
          <w:lang w:val="ru-RU"/>
        </w:rPr>
        <w:t>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объяснять смысл изучен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ных (изучаемых) исторических понятий и </w:t>
      </w:r>
      <w:proofErr w:type="gramStart"/>
      <w:r w:rsidRPr="00104ED3">
        <w:rPr>
          <w:rFonts w:ascii="Times New Roman" w:hAnsi="Times New Roman"/>
          <w:color w:val="000000"/>
          <w:sz w:val="28"/>
          <w:lang w:val="ru-RU"/>
        </w:rPr>
        <w:t>терминов из истории России</w:t>
      </w:r>
      <w:proofErr w:type="gramEnd"/>
      <w:r w:rsidRPr="00104ED3">
        <w:rPr>
          <w:rFonts w:ascii="Times New Roman" w:hAnsi="Times New Roman"/>
          <w:color w:val="000000"/>
          <w:sz w:val="28"/>
          <w:lang w:val="ru-RU"/>
        </w:rPr>
        <w:t xml:space="preserve">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</w:t>
      </w:r>
      <w:r w:rsidRPr="00104ED3">
        <w:rPr>
          <w:rFonts w:ascii="Times New Roman" w:hAnsi="Times New Roman"/>
          <w:color w:val="000000"/>
          <w:sz w:val="28"/>
          <w:lang w:val="ru-RU"/>
        </w:rPr>
        <w:t>одготовке конспекта, реферата;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</w:t>
      </w:r>
      <w:r w:rsidRPr="00104ED3">
        <w:rPr>
          <w:rFonts w:ascii="Times New Roman" w:hAnsi="Times New Roman"/>
          <w:color w:val="000000"/>
          <w:sz w:val="28"/>
          <w:lang w:val="ru-RU"/>
        </w:rPr>
        <w:t>ленной в исторических источниках, учебной, художественной и научно-популярной литературе, визуальных материалах и другие;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lastRenderedPageBreak/>
        <w:t>составлять развернутую характеристику исторических личностей с описанием и оценкой их деятельности; характеризовать условия и образ жи</w:t>
      </w:r>
      <w:r w:rsidRPr="00104ED3">
        <w:rPr>
          <w:rFonts w:ascii="Times New Roman" w:hAnsi="Times New Roman"/>
          <w:color w:val="000000"/>
          <w:sz w:val="28"/>
          <w:lang w:val="ru-RU"/>
        </w:rPr>
        <w:t>зни людей в России и других странах, анализируя изменения, происшедшие в течение рассматриваемого периода;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</w:t>
      </w:r>
      <w:r w:rsidRPr="00104ED3">
        <w:rPr>
          <w:rFonts w:ascii="Times New Roman" w:hAnsi="Times New Roman"/>
          <w:color w:val="000000"/>
          <w:sz w:val="28"/>
          <w:lang w:val="ru-RU"/>
        </w:rPr>
        <w:t>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всеобщей исто</w:t>
      </w:r>
      <w:r w:rsidRPr="00104ED3">
        <w:rPr>
          <w:rFonts w:ascii="Times New Roman" w:hAnsi="Times New Roman"/>
          <w:color w:val="000000"/>
          <w:sz w:val="28"/>
          <w:lang w:val="ru-RU"/>
        </w:rPr>
        <w:t>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</w:t>
      </w:r>
      <w:r w:rsidRPr="00104ED3">
        <w:rPr>
          <w:rFonts w:ascii="Times New Roman" w:hAnsi="Times New Roman"/>
          <w:color w:val="000000"/>
          <w:sz w:val="28"/>
          <w:lang w:val="ru-RU"/>
        </w:rPr>
        <w:t>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формулировать аргументы для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Умение выяв</w:t>
      </w:r>
      <w:r w:rsidRPr="00104ED3">
        <w:rPr>
          <w:rFonts w:ascii="Times New Roman" w:hAnsi="Times New Roman"/>
          <w:color w:val="000000"/>
          <w:sz w:val="28"/>
          <w:lang w:val="ru-RU"/>
        </w:rPr>
        <w:t>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Структура п</w:t>
      </w:r>
      <w:r w:rsidRPr="00104ED3">
        <w:rPr>
          <w:rFonts w:ascii="Times New Roman" w:hAnsi="Times New Roman"/>
          <w:color w:val="000000"/>
          <w:sz w:val="28"/>
          <w:lang w:val="ru-RU"/>
        </w:rPr>
        <w:t>редметного результата включает следующий перечень знаний и умений: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</w:t>
      </w:r>
      <w:r w:rsidRPr="00104ED3">
        <w:rPr>
          <w:rFonts w:ascii="Times New Roman" w:hAnsi="Times New Roman"/>
          <w:color w:val="000000"/>
          <w:sz w:val="28"/>
          <w:lang w:val="ru-RU"/>
        </w:rPr>
        <w:t>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по самостоятельно определяемому признаку (хронологии, принадлежности </w:t>
      </w:r>
      <w:r w:rsidRPr="00104ED3">
        <w:rPr>
          <w:rFonts w:ascii="Times New Roman" w:hAnsi="Times New Roman"/>
          <w:color w:val="000000"/>
          <w:sz w:val="28"/>
          <w:lang w:val="ru-RU"/>
        </w:rPr>
        <w:t>к историческим процессам, типологическим основаниям и другим);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lastRenderedPageBreak/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</w:t>
      </w:r>
      <w:r w:rsidRPr="00104ED3">
        <w:rPr>
          <w:rFonts w:ascii="Times New Roman" w:hAnsi="Times New Roman"/>
          <w:color w:val="000000"/>
          <w:sz w:val="28"/>
          <w:lang w:val="ru-RU"/>
        </w:rPr>
        <w:t>бытий, явлений, процессов, взглядов исторических деятелей истории России и зарубежных стран;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</w:t>
      </w:r>
      <w:r w:rsidRPr="00104ED3">
        <w:rPr>
          <w:rFonts w:ascii="Times New Roman" w:hAnsi="Times New Roman"/>
          <w:color w:val="000000"/>
          <w:sz w:val="28"/>
          <w:lang w:val="ru-RU"/>
        </w:rPr>
        <w:t>внения самостоятельно делать выводы;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104ED3">
        <w:rPr>
          <w:rFonts w:ascii="Times New Roman" w:hAnsi="Times New Roman"/>
          <w:color w:val="000000"/>
          <w:sz w:val="28"/>
          <w:lang w:val="ru-RU"/>
        </w:rPr>
        <w:t>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делать предположения о возможн</w:t>
      </w:r>
      <w:r w:rsidRPr="00104ED3">
        <w:rPr>
          <w:rFonts w:ascii="Times New Roman" w:hAnsi="Times New Roman"/>
          <w:color w:val="000000"/>
          <w:sz w:val="28"/>
          <w:lang w:val="ru-RU"/>
        </w:rPr>
        <w:t>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</w:t>
      </w:r>
      <w:r w:rsidRPr="00104ED3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</w:t>
      </w:r>
      <w:r w:rsidRPr="00104ED3">
        <w:rPr>
          <w:rFonts w:ascii="Times New Roman" w:hAnsi="Times New Roman"/>
          <w:color w:val="000000"/>
          <w:sz w:val="28"/>
          <w:lang w:val="ru-RU"/>
        </w:rPr>
        <w:t>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</w:t>
      </w:r>
      <w:r w:rsidRPr="00104ED3">
        <w:rPr>
          <w:rFonts w:ascii="Times New Roman" w:hAnsi="Times New Roman"/>
          <w:color w:val="000000"/>
          <w:sz w:val="28"/>
          <w:lang w:val="ru-RU"/>
        </w:rPr>
        <w:lastRenderedPageBreak/>
        <w:t>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в., оценивать </w:t>
      </w:r>
      <w:r w:rsidRPr="00104ED3">
        <w:rPr>
          <w:rFonts w:ascii="Times New Roman" w:hAnsi="Times New Roman"/>
          <w:color w:val="000000"/>
          <w:sz w:val="28"/>
          <w:lang w:val="ru-RU"/>
        </w:rPr>
        <w:t>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104ED3">
        <w:rPr>
          <w:rFonts w:ascii="Times New Roman" w:hAnsi="Times New Roman"/>
          <w:color w:val="000000"/>
          <w:sz w:val="28"/>
          <w:lang w:val="ru-RU"/>
        </w:rPr>
        <w:t>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</w:t>
      </w:r>
      <w:r w:rsidRPr="00104ED3">
        <w:rPr>
          <w:rFonts w:ascii="Times New Roman" w:hAnsi="Times New Roman"/>
          <w:color w:val="000000"/>
          <w:sz w:val="28"/>
          <w:lang w:val="ru-RU"/>
        </w:rPr>
        <w:t>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</w:t>
      </w:r>
      <w:r w:rsidRPr="00104ED3">
        <w:rPr>
          <w:rFonts w:ascii="Times New Roman" w:hAnsi="Times New Roman"/>
          <w:color w:val="000000"/>
          <w:sz w:val="28"/>
          <w:lang w:val="ru-RU"/>
        </w:rPr>
        <w:t>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</w:t>
      </w:r>
      <w:r w:rsidRPr="00104ED3">
        <w:rPr>
          <w:rFonts w:ascii="Times New Roman" w:hAnsi="Times New Roman"/>
          <w:color w:val="000000"/>
          <w:sz w:val="28"/>
          <w:lang w:val="ru-RU"/>
        </w:rPr>
        <w:t>ков событий, основной мысли, основной и дополнительной информации, достоверности содержания;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</w:t>
      </w:r>
      <w:r w:rsidRPr="00104ED3">
        <w:rPr>
          <w:rFonts w:ascii="Times New Roman" w:hAnsi="Times New Roman"/>
          <w:color w:val="000000"/>
          <w:sz w:val="28"/>
          <w:lang w:val="ru-RU"/>
        </w:rPr>
        <w:t>формации (в том числе исторической картой/схемой);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</w:t>
      </w:r>
      <w:r w:rsidRPr="00104ED3">
        <w:rPr>
          <w:rFonts w:ascii="Times New Roman" w:hAnsi="Times New Roman"/>
          <w:color w:val="000000"/>
          <w:sz w:val="28"/>
          <w:lang w:val="ru-RU"/>
        </w:rPr>
        <w:t>ые источники при аргументации дискуссионных точек зрения;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</w:t>
      </w:r>
      <w:r w:rsidRPr="00104ED3">
        <w:rPr>
          <w:rFonts w:ascii="Times New Roman" w:hAnsi="Times New Roman"/>
          <w:color w:val="000000"/>
          <w:sz w:val="28"/>
          <w:lang w:val="ru-RU"/>
        </w:rPr>
        <w:t>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</w:t>
      </w:r>
      <w:r w:rsidRPr="00104ED3">
        <w:rPr>
          <w:rFonts w:ascii="Times New Roman" w:hAnsi="Times New Roman"/>
          <w:color w:val="000000"/>
          <w:sz w:val="28"/>
          <w:lang w:val="ru-RU"/>
        </w:rPr>
        <w:t>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lastRenderedPageBreak/>
        <w:t>Умение осуществлять с соблюдением пр</w:t>
      </w:r>
      <w:r w:rsidRPr="00104ED3">
        <w:rPr>
          <w:rFonts w:ascii="Times New Roman" w:hAnsi="Times New Roman"/>
          <w:color w:val="000000"/>
          <w:sz w:val="28"/>
          <w:lang w:val="ru-RU"/>
        </w:rPr>
        <w:t>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</w:t>
      </w:r>
      <w:r w:rsidRPr="00104ED3">
        <w:rPr>
          <w:rFonts w:ascii="Times New Roman" w:hAnsi="Times New Roman"/>
          <w:color w:val="000000"/>
          <w:sz w:val="28"/>
          <w:lang w:val="ru-RU"/>
        </w:rPr>
        <w:t>у и достоверность информации с точки зрения ее соответствия исторической действительности.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</w:t>
      </w:r>
      <w:r w:rsidRPr="00104ED3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поиск исторической информации, необходимой для анализа исторических событий, процессов, явлений истории </w:t>
      </w:r>
      <w:r w:rsidRPr="00104ED3">
        <w:rPr>
          <w:rFonts w:ascii="Times New Roman" w:hAnsi="Times New Roman"/>
          <w:color w:val="000000"/>
          <w:sz w:val="28"/>
          <w:lang w:val="ru-RU"/>
        </w:rPr>
        <w:t>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</w:t>
      </w:r>
      <w:r w:rsidRPr="00104ED3">
        <w:rPr>
          <w:rFonts w:ascii="Times New Roman" w:hAnsi="Times New Roman"/>
          <w:color w:val="000000"/>
          <w:sz w:val="28"/>
          <w:lang w:val="ru-RU"/>
        </w:rPr>
        <w:t>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</w:t>
      </w:r>
      <w:r w:rsidRPr="00104ED3">
        <w:rPr>
          <w:rFonts w:ascii="Times New Roman" w:hAnsi="Times New Roman"/>
          <w:color w:val="000000"/>
          <w:sz w:val="28"/>
          <w:lang w:val="ru-RU"/>
        </w:rPr>
        <w:t>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Структура предметного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результата включает следующий перечень знаний и умений: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узнавать, показывать и называть на карте </w:t>
      </w:r>
      <w:r w:rsidRPr="00104ED3">
        <w:rPr>
          <w:rFonts w:ascii="Times New Roman" w:hAnsi="Times New Roman"/>
          <w:color w:val="000000"/>
          <w:sz w:val="28"/>
          <w:lang w:val="ru-RU"/>
        </w:rPr>
        <w:t>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</w:t>
      </w:r>
      <w:r w:rsidRPr="00104ED3">
        <w:rPr>
          <w:rFonts w:ascii="Times New Roman" w:hAnsi="Times New Roman"/>
          <w:color w:val="000000"/>
          <w:sz w:val="28"/>
          <w:lang w:val="ru-RU"/>
        </w:rPr>
        <w:t>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</w:t>
      </w:r>
      <w:r w:rsidRPr="00104ED3">
        <w:rPr>
          <w:rFonts w:ascii="Times New Roman" w:hAnsi="Times New Roman"/>
          <w:color w:val="000000"/>
          <w:sz w:val="28"/>
          <w:lang w:val="ru-RU"/>
        </w:rPr>
        <w:t>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сопоставля</w:t>
      </w:r>
      <w:r w:rsidRPr="00104ED3">
        <w:rPr>
          <w:rFonts w:ascii="Times New Roman" w:hAnsi="Times New Roman"/>
          <w:color w:val="000000"/>
          <w:sz w:val="28"/>
          <w:lang w:val="ru-RU"/>
        </w:rPr>
        <w:t>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</w:t>
      </w:r>
      <w:r w:rsidRPr="00104ED3">
        <w:rPr>
          <w:rFonts w:ascii="Times New Roman" w:hAnsi="Times New Roman"/>
          <w:color w:val="000000"/>
          <w:sz w:val="28"/>
          <w:lang w:val="ru-RU"/>
        </w:rPr>
        <w:t>ым посвящены визуальные источники исторической информации;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</w:t>
      </w:r>
      <w:r w:rsidRPr="00104ED3">
        <w:rPr>
          <w:rFonts w:ascii="Times New Roman" w:hAnsi="Times New Roman"/>
          <w:color w:val="000000"/>
          <w:sz w:val="28"/>
          <w:lang w:val="ru-RU"/>
        </w:rPr>
        <w:t>ий, процессов истории России и зарубежных стран;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представлять историчес</w:t>
      </w:r>
      <w:r w:rsidRPr="00104ED3">
        <w:rPr>
          <w:rFonts w:ascii="Times New Roman" w:hAnsi="Times New Roman"/>
          <w:color w:val="000000"/>
          <w:sz w:val="28"/>
          <w:lang w:val="ru-RU"/>
        </w:rPr>
        <w:t>кую информацию в виде таблиц, графиков, схем, диаграмм;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</w:t>
      </w:r>
      <w:r w:rsidRPr="00104ED3">
        <w:rPr>
          <w:rFonts w:ascii="Times New Roman" w:hAnsi="Times New Roman"/>
          <w:color w:val="000000"/>
          <w:sz w:val="28"/>
          <w:lang w:val="ru-RU"/>
        </w:rPr>
        <w:t>ванием ресурсов библиотек, музеев и других.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</w:t>
      </w:r>
      <w:r w:rsidRPr="00104ED3">
        <w:rPr>
          <w:rFonts w:ascii="Times New Roman" w:hAnsi="Times New Roman"/>
          <w:color w:val="000000"/>
          <w:sz w:val="28"/>
          <w:lang w:val="ru-RU"/>
        </w:rPr>
        <w:lastRenderedPageBreak/>
        <w:t>взаимопонимания м</w:t>
      </w:r>
      <w:r w:rsidRPr="00104ED3">
        <w:rPr>
          <w:rFonts w:ascii="Times New Roman" w:hAnsi="Times New Roman"/>
          <w:color w:val="000000"/>
          <w:sz w:val="28"/>
          <w:lang w:val="ru-RU"/>
        </w:rPr>
        <w:t>ежду народами, людьми разных культур; проявление уважения к историческому наследию народов России.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</w:t>
      </w:r>
      <w:r w:rsidRPr="00104ED3">
        <w:rPr>
          <w:rFonts w:ascii="Times New Roman" w:hAnsi="Times New Roman"/>
          <w:color w:val="000000"/>
          <w:sz w:val="28"/>
          <w:lang w:val="ru-RU"/>
        </w:rPr>
        <w:t>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</w:t>
      </w:r>
      <w:r w:rsidRPr="00104ED3">
        <w:rPr>
          <w:rFonts w:ascii="Times New Roman" w:hAnsi="Times New Roman"/>
          <w:color w:val="000000"/>
          <w:sz w:val="28"/>
          <w:lang w:val="ru-RU"/>
        </w:rPr>
        <w:t>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</w:t>
      </w:r>
      <w:r w:rsidRPr="00104ED3">
        <w:rPr>
          <w:rFonts w:ascii="Times New Roman" w:hAnsi="Times New Roman"/>
          <w:color w:val="000000"/>
          <w:sz w:val="28"/>
          <w:lang w:val="ru-RU"/>
        </w:rPr>
        <w:t>т внешних врагов, достижения общих целей в деле политического, социально-экономического и культурного развития России;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</w:t>
      </w:r>
      <w:r w:rsidRPr="00104ED3">
        <w:rPr>
          <w:rFonts w:ascii="Times New Roman" w:hAnsi="Times New Roman"/>
          <w:color w:val="000000"/>
          <w:sz w:val="28"/>
          <w:lang w:val="ru-RU"/>
        </w:rPr>
        <w:t>ций, обычаев, особенностей культуры народов нашей страны;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</w:t>
      </w:r>
      <w:r w:rsidRPr="00104ED3">
        <w:rPr>
          <w:rFonts w:ascii="Times New Roman" w:hAnsi="Times New Roman"/>
          <w:color w:val="000000"/>
          <w:sz w:val="28"/>
          <w:lang w:val="ru-RU"/>
        </w:rPr>
        <w:t>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</w:t>
      </w:r>
      <w:r w:rsidRPr="00104ED3">
        <w:rPr>
          <w:rFonts w:ascii="Times New Roman" w:hAnsi="Times New Roman"/>
          <w:color w:val="000000"/>
          <w:sz w:val="28"/>
          <w:lang w:val="ru-RU"/>
        </w:rPr>
        <w:t>ть давать отпор фальсификациям российской истории.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</w:t>
      </w:r>
      <w:r w:rsidRPr="00104ED3">
        <w:rPr>
          <w:rFonts w:ascii="Times New Roman" w:hAnsi="Times New Roman"/>
          <w:color w:val="000000"/>
          <w:sz w:val="28"/>
          <w:lang w:val="ru-RU"/>
        </w:rPr>
        <w:t>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</w:t>
      </w:r>
      <w:r w:rsidRPr="00104ED3">
        <w:rPr>
          <w:rFonts w:ascii="Times New Roman" w:hAnsi="Times New Roman"/>
          <w:color w:val="000000"/>
          <w:sz w:val="28"/>
          <w:lang w:val="ru-RU"/>
        </w:rPr>
        <w:t>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</w:t>
      </w:r>
      <w:r w:rsidRPr="00104ED3">
        <w:rPr>
          <w:rFonts w:ascii="Times New Roman" w:hAnsi="Times New Roman"/>
          <w:color w:val="000000"/>
          <w:sz w:val="28"/>
          <w:lang w:val="ru-RU"/>
        </w:rPr>
        <w:t>кации истории, приводить аргументы в защиту исторической правды;</w:t>
      </w:r>
    </w:p>
    <w:p w:rsidR="00141427" w:rsidRPr="00104ED3" w:rsidRDefault="003B0405">
      <w:pPr>
        <w:spacing w:after="0" w:line="264" w:lineRule="auto"/>
        <w:ind w:firstLine="600"/>
        <w:jc w:val="both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141427" w:rsidRPr="00104ED3" w:rsidRDefault="00141427">
      <w:pPr>
        <w:rPr>
          <w:lang w:val="ru-RU"/>
        </w:rPr>
        <w:sectPr w:rsidR="00141427" w:rsidRPr="00104ED3">
          <w:pgSz w:w="11906" w:h="16383"/>
          <w:pgMar w:top="1134" w:right="850" w:bottom="1134" w:left="1701" w:header="720" w:footer="720" w:gutter="0"/>
          <w:cols w:space="720"/>
        </w:sectPr>
      </w:pPr>
    </w:p>
    <w:p w:rsidR="00141427" w:rsidRDefault="003B0405">
      <w:pPr>
        <w:spacing w:after="0"/>
        <w:ind w:left="120"/>
      </w:pPr>
      <w:bookmarkStart w:id="11" w:name="block-43900524"/>
      <w:bookmarkEnd w:id="8"/>
      <w:r w:rsidRPr="00104E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1427" w:rsidRDefault="00141427">
      <w:pPr>
        <w:sectPr w:rsidR="001414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427" w:rsidRDefault="003B04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4396"/>
        <w:gridCol w:w="1595"/>
        <w:gridCol w:w="1841"/>
        <w:gridCol w:w="1910"/>
        <w:gridCol w:w="2861"/>
      </w:tblGrid>
      <w:tr w:rsidR="0014142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1427" w:rsidRDefault="0014142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1427" w:rsidRDefault="001414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1427" w:rsidRDefault="00141427">
            <w:pPr>
              <w:spacing w:after="0"/>
              <w:ind w:left="135"/>
            </w:pPr>
          </w:p>
        </w:tc>
      </w:tr>
      <w:tr w:rsidR="001414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427" w:rsidRDefault="001414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427" w:rsidRDefault="0014142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1427" w:rsidRDefault="0014142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1427" w:rsidRDefault="001414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1427" w:rsidRDefault="001414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427" w:rsidRDefault="00141427"/>
        </w:tc>
      </w:tr>
      <w:tr w:rsidR="00141427" w:rsidRPr="00104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04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04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  <w:r w:rsidRPr="00104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04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1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427" w:rsidRDefault="00141427"/>
        </w:tc>
      </w:tr>
      <w:tr w:rsidR="00141427" w:rsidRPr="00104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04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</w:t>
            </w:r>
            <w:r w:rsidRPr="00104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04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1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427" w:rsidRDefault="00141427"/>
        </w:tc>
      </w:tr>
      <w:tr w:rsidR="00141427" w:rsidRPr="00104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04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во второй половине 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1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427" w:rsidRDefault="00141427"/>
        </w:tc>
      </w:tr>
      <w:tr w:rsidR="00141427" w:rsidRPr="00104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104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1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427" w:rsidRDefault="00141427"/>
        </w:tc>
      </w:tr>
      <w:tr w:rsidR="00141427" w:rsidRPr="00104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104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1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427" w:rsidRDefault="00141427"/>
        </w:tc>
      </w:tr>
      <w:tr w:rsidR="001414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 w:rsidRPr="00104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XXI века»</w:t>
            </w:r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1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427" w:rsidRDefault="00141427"/>
        </w:tc>
      </w:tr>
      <w:tr w:rsidR="00141427" w:rsidRPr="00104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1945 год – </w:t>
            </w:r>
            <w:r w:rsidRPr="00104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104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414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1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427" w:rsidRDefault="00141427"/>
        </w:tc>
      </w:tr>
      <w:tr w:rsidR="001414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1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427" w:rsidRDefault="00141427"/>
        </w:tc>
      </w:tr>
      <w:tr w:rsidR="00141427" w:rsidRPr="00104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«Российская 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1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427" w:rsidRDefault="00141427"/>
        </w:tc>
      </w:tr>
      <w:tr w:rsidR="001414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1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427" w:rsidRDefault="00141427"/>
        </w:tc>
      </w:tr>
      <w:tr w:rsidR="00141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1427" w:rsidRDefault="00141427"/>
        </w:tc>
      </w:tr>
    </w:tbl>
    <w:p w:rsidR="00141427" w:rsidRDefault="00141427">
      <w:pPr>
        <w:sectPr w:rsidR="001414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427" w:rsidRDefault="00141427">
      <w:pPr>
        <w:sectPr w:rsidR="001414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427" w:rsidRDefault="003B0405">
      <w:pPr>
        <w:spacing w:after="0"/>
        <w:ind w:left="120"/>
      </w:pPr>
      <w:bookmarkStart w:id="12" w:name="block-4390052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1427" w:rsidRDefault="003B0405" w:rsidP="00104ED3">
      <w:pPr>
        <w:spacing w:after="0"/>
        <w:ind w:left="120"/>
        <w:sectPr w:rsidR="0014142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13" w:name="_GoBack"/>
      <w:bookmarkEnd w:id="13"/>
    </w:p>
    <w:p w:rsidR="00141427" w:rsidRDefault="003B04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752"/>
        <w:gridCol w:w="1187"/>
        <w:gridCol w:w="1841"/>
        <w:gridCol w:w="1910"/>
        <w:gridCol w:w="1347"/>
        <w:gridCol w:w="2873"/>
      </w:tblGrid>
      <w:tr w:rsidR="0014142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1427" w:rsidRDefault="001414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1427" w:rsidRDefault="001414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1427" w:rsidRDefault="00141427">
            <w:pPr>
              <w:spacing w:after="0"/>
              <w:ind w:left="135"/>
            </w:pPr>
          </w:p>
        </w:tc>
      </w:tr>
      <w:tr w:rsidR="001414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427" w:rsidRDefault="001414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427" w:rsidRDefault="001414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1427" w:rsidRDefault="0014142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1427" w:rsidRDefault="0014142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1427" w:rsidRDefault="001414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427" w:rsidRDefault="001414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427" w:rsidRDefault="00141427"/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во второй 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колониальной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579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2023 г. 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8918284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666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и 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0502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019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/9945020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18452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 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397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общественная жизнь в 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</w:t>
            </w: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18043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141427" w:rsidRPr="00104E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год – </w:t>
            </w:r>
            <w:r>
              <w:rPr>
                <w:rFonts w:ascii="Times New Roman" w:hAnsi="Times New Roman"/>
                <w:color w:val="000000"/>
                <w:sz w:val="24"/>
              </w:rPr>
              <w:t>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427" w:rsidRDefault="00141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4E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141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427" w:rsidRPr="00104ED3" w:rsidRDefault="003B0405">
            <w:pPr>
              <w:spacing w:after="0"/>
              <w:ind w:left="135"/>
              <w:rPr>
                <w:lang w:val="ru-RU"/>
              </w:rPr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 w:rsidRPr="0010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427" w:rsidRDefault="003B0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427" w:rsidRDefault="00141427"/>
        </w:tc>
      </w:tr>
    </w:tbl>
    <w:p w:rsidR="00141427" w:rsidRDefault="00141427">
      <w:pPr>
        <w:sectPr w:rsidR="001414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427" w:rsidRDefault="00141427">
      <w:pPr>
        <w:sectPr w:rsidR="001414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427" w:rsidRDefault="003B0405">
      <w:pPr>
        <w:spacing w:after="0"/>
        <w:ind w:left="120"/>
      </w:pPr>
      <w:bookmarkStart w:id="14" w:name="block-4390052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1427" w:rsidRDefault="003B04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141427" w:rsidRPr="00104ED3" w:rsidRDefault="003B0405">
      <w:pPr>
        <w:spacing w:after="0" w:line="480" w:lineRule="auto"/>
        <w:ind w:left="120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 xml:space="preserve">• История России. 1946 год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века: 11 класс: базовый уровень: учебник 11 класс/ Шубин А.В., Мягков М.Ю., Никифоров Ю.А. и др.; под общей редакцией Мединского В.Р. Акционерное общество «Издательство «Просвещение»</w:t>
      </w:r>
      <w:r w:rsidRPr="00104ED3">
        <w:rPr>
          <w:sz w:val="28"/>
          <w:lang w:val="ru-RU"/>
        </w:rPr>
        <w:br/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• 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1945 год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века: 11 класс: базовый уровень: учебник; 1-е издание 11 класс/ Мединский В.Р., Чубарьян А.О., Акционерное общество «Издательство «Просвещение»</w:t>
      </w:r>
      <w:r w:rsidRPr="00104ED3">
        <w:rPr>
          <w:sz w:val="28"/>
          <w:lang w:val="ru-RU"/>
        </w:rPr>
        <w:br/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Новейшая история. 1946 г. - начал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о </w:t>
      </w:r>
      <w:r>
        <w:rPr>
          <w:rFonts w:ascii="Times New Roman" w:hAnsi="Times New Roman"/>
          <w:color w:val="000000"/>
          <w:sz w:val="28"/>
        </w:rPr>
        <w:t>XXI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века 11 класс/ Сороко-Цюпа О.С., Сороко-Цюпа А.О.; под редакцией Чубарьяна А.О. Акционерное общество «Издательство «Просвещение»</w:t>
      </w:r>
      <w:r w:rsidRPr="00104ED3">
        <w:rPr>
          <w:sz w:val="28"/>
          <w:lang w:val="ru-RU"/>
        </w:rPr>
        <w:br/>
      </w:r>
      <w:bookmarkStart w:id="15" w:name="0ec03d33-8ed4-4788-81b8-0b9d9a2c1e9f"/>
      <w:r w:rsidRPr="00104ED3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1945 год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века: 11 класс: базовый уровень: учебник; 1-е издание 11 класс/ Мединск</w:t>
      </w:r>
      <w:r w:rsidRPr="00104ED3">
        <w:rPr>
          <w:rFonts w:ascii="Times New Roman" w:hAnsi="Times New Roman"/>
          <w:color w:val="000000"/>
          <w:sz w:val="28"/>
          <w:lang w:val="ru-RU"/>
        </w:rPr>
        <w:t>ий В.Р., Торкунов А.В., Акционерное общество «Издательство «Просвещение»</w:t>
      </w:r>
      <w:bookmarkEnd w:id="15"/>
    </w:p>
    <w:p w:rsidR="00141427" w:rsidRPr="00104ED3" w:rsidRDefault="003B0405">
      <w:pPr>
        <w:spacing w:after="0" w:line="480" w:lineRule="auto"/>
        <w:ind w:left="120"/>
        <w:rPr>
          <w:lang w:val="ru-RU"/>
        </w:rPr>
      </w:pPr>
      <w:bookmarkStart w:id="16" w:name="6fcf7671-1cf5-4faa-afe4-03a8bdf9949f"/>
      <w:r w:rsidRPr="00104ED3">
        <w:rPr>
          <w:rFonts w:ascii="Times New Roman" w:hAnsi="Times New Roman"/>
          <w:color w:val="000000"/>
          <w:sz w:val="28"/>
          <w:lang w:val="ru-RU"/>
        </w:rPr>
        <w:t>.</w:t>
      </w:r>
      <w:bookmarkEnd w:id="16"/>
    </w:p>
    <w:p w:rsidR="00141427" w:rsidRPr="00104ED3" w:rsidRDefault="00141427">
      <w:pPr>
        <w:spacing w:after="0"/>
        <w:ind w:left="120"/>
        <w:rPr>
          <w:lang w:val="ru-RU"/>
        </w:rPr>
      </w:pPr>
    </w:p>
    <w:p w:rsidR="00141427" w:rsidRPr="00104ED3" w:rsidRDefault="003B0405">
      <w:pPr>
        <w:spacing w:after="0" w:line="480" w:lineRule="auto"/>
        <w:ind w:left="120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41427" w:rsidRPr="00104ED3" w:rsidRDefault="003B0405">
      <w:pPr>
        <w:spacing w:after="0" w:line="480" w:lineRule="auto"/>
        <w:ind w:left="120"/>
        <w:rPr>
          <w:lang w:val="ru-RU"/>
        </w:rPr>
      </w:pPr>
      <w:r w:rsidRPr="00104ED3">
        <w:rPr>
          <w:rFonts w:ascii="Times New Roman" w:hAnsi="Times New Roman"/>
          <w:color w:val="000000"/>
          <w:sz w:val="28"/>
          <w:lang w:val="ru-RU"/>
        </w:rPr>
        <w:t>Абдуллаев и др. Задачи тесты по отечественной истории конца 19 – начала 20 в. Первое сентября. История. №28. 1995 г.</w:t>
      </w:r>
      <w:r w:rsidRPr="00104ED3">
        <w:rPr>
          <w:sz w:val="28"/>
          <w:lang w:val="ru-RU"/>
        </w:rPr>
        <w:br/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Алексашкина Л.Н.Готовимся к</w:t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ЕГЭ. История .Дрофа.2004.</w:t>
      </w:r>
      <w:r w:rsidRPr="00104ED3">
        <w:rPr>
          <w:sz w:val="28"/>
          <w:lang w:val="ru-RU"/>
        </w:rPr>
        <w:br/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Безносов А.Э, Данилов А.А. История: 3000 тестов и проверочных работ для </w:t>
      </w:r>
      <w:r w:rsidRPr="00104ED3">
        <w:rPr>
          <w:rFonts w:ascii="Times New Roman" w:hAnsi="Times New Roman"/>
          <w:color w:val="000000"/>
          <w:sz w:val="28"/>
          <w:lang w:val="ru-RU"/>
        </w:rPr>
        <w:lastRenderedPageBreak/>
        <w:t>школьников и поступающих в вузы – М: Дрофа,2000.</w:t>
      </w:r>
      <w:r w:rsidRPr="00104ED3">
        <w:rPr>
          <w:sz w:val="28"/>
          <w:lang w:val="ru-RU"/>
        </w:rPr>
        <w:br/>
      </w:r>
      <w:bookmarkStart w:id="17" w:name="d9cb397a-866c-4f27-b115-9f600926537f"/>
      <w:bookmarkEnd w:id="17"/>
    </w:p>
    <w:p w:rsidR="00141427" w:rsidRPr="00104ED3" w:rsidRDefault="00141427">
      <w:pPr>
        <w:spacing w:after="0"/>
        <w:ind w:left="120"/>
        <w:rPr>
          <w:lang w:val="ru-RU"/>
        </w:rPr>
      </w:pPr>
    </w:p>
    <w:p w:rsidR="00141427" w:rsidRPr="00104ED3" w:rsidRDefault="003B0405">
      <w:pPr>
        <w:spacing w:after="0" w:line="480" w:lineRule="auto"/>
        <w:ind w:left="120"/>
        <w:rPr>
          <w:lang w:val="ru-RU"/>
        </w:rPr>
      </w:pPr>
      <w:r w:rsidRPr="00104E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1427" w:rsidRPr="00104ED3" w:rsidRDefault="003B040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104E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104E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4ED3">
        <w:rPr>
          <w:rFonts w:ascii="Times New Roman" w:hAnsi="Times New Roman"/>
          <w:color w:val="000000"/>
          <w:sz w:val="28"/>
          <w:lang w:val="ru-RU"/>
        </w:rPr>
        <w:t>/</w:t>
      </w:r>
      <w:r w:rsidRPr="00104ED3">
        <w:rPr>
          <w:sz w:val="28"/>
          <w:lang w:val="ru-RU"/>
        </w:rPr>
        <w:br/>
      </w:r>
      <w:r w:rsidRPr="00104E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104E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rulers</w:t>
      </w:r>
      <w:r w:rsidRPr="00104E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104E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4ED3">
        <w:rPr>
          <w:sz w:val="28"/>
          <w:lang w:val="ru-RU"/>
        </w:rPr>
        <w:br/>
      </w:r>
      <w:bookmarkStart w:id="18" w:name="a533c747-85bf-4629-95ae-536468e95f06"/>
      <w:r w:rsidRPr="00104E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104ED3">
        <w:rPr>
          <w:rFonts w:ascii="Times New Roman" w:hAnsi="Times New Roman"/>
          <w:color w:val="000000"/>
          <w:sz w:val="28"/>
          <w:lang w:val="ru-RU"/>
        </w:rPr>
        <w:t>.1939-1945.</w:t>
      </w:r>
      <w:r>
        <w:rPr>
          <w:rFonts w:ascii="Times New Roman" w:hAnsi="Times New Roman"/>
          <w:color w:val="000000"/>
          <w:sz w:val="28"/>
        </w:rPr>
        <w:t>net</w:t>
      </w:r>
      <w:bookmarkEnd w:id="18"/>
    </w:p>
    <w:p w:rsidR="00141427" w:rsidRPr="00104ED3" w:rsidRDefault="00141427">
      <w:pPr>
        <w:rPr>
          <w:lang w:val="ru-RU"/>
        </w:rPr>
        <w:sectPr w:rsidR="00141427" w:rsidRPr="00104ED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3B0405" w:rsidRPr="00104ED3" w:rsidRDefault="003B0405">
      <w:pPr>
        <w:rPr>
          <w:lang w:val="ru-RU"/>
        </w:rPr>
      </w:pPr>
    </w:p>
    <w:sectPr w:rsidR="003B0405" w:rsidRPr="00104E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27"/>
    <w:rsid w:val="00104ED3"/>
    <w:rsid w:val="00141427"/>
    <w:rsid w:val="003B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772B"/>
  <w15:docId w15:val="{E7E6B643-C161-4632-A9D2-076673C5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38e9087b" TargetMode="External"/><Relationship Id="rId21" Type="http://schemas.openxmlformats.org/officeDocument/2006/relationships/hyperlink" Target="https://m.edsoo.ru/38e9087b" TargetMode="External"/><Relationship Id="rId42" Type="http://schemas.openxmlformats.org/officeDocument/2006/relationships/hyperlink" Target="https://m.edsoo.ru/33ced579" TargetMode="External"/><Relationship Id="rId47" Type="http://schemas.openxmlformats.org/officeDocument/2006/relationships/hyperlink" Target="https://m.edsoo.ru/c068995c" TargetMode="External"/><Relationship Id="rId63" Type="http://schemas.openxmlformats.org/officeDocument/2006/relationships/hyperlink" Target="https://m.edsoo.ru/e22377a5" TargetMode="External"/><Relationship Id="rId68" Type="http://schemas.openxmlformats.org/officeDocument/2006/relationships/hyperlink" Target="https://m.edsoo.ru/ee81d896" TargetMode="External"/><Relationship Id="rId84" Type="http://schemas.openxmlformats.org/officeDocument/2006/relationships/hyperlink" Target="https://m.edsoo.ru/b0d19c6d" TargetMode="External"/><Relationship Id="rId89" Type="http://schemas.openxmlformats.org/officeDocument/2006/relationships/hyperlink" Target="https://m.edsoo.ru/5aaf2c2c" TargetMode="External"/><Relationship Id="rId16" Type="http://schemas.openxmlformats.org/officeDocument/2006/relationships/hyperlink" Target="https://m.edsoo.ru/38e9087b" TargetMode="External"/><Relationship Id="rId11" Type="http://schemas.openxmlformats.org/officeDocument/2006/relationships/hyperlink" Target="https://m.edsoo.ru/38e9087b" TargetMode="External"/><Relationship Id="rId32" Type="http://schemas.openxmlformats.org/officeDocument/2006/relationships/hyperlink" Target="https://m.edsoo.ru/fe411e6e" TargetMode="External"/><Relationship Id="rId37" Type="http://schemas.openxmlformats.org/officeDocument/2006/relationships/hyperlink" Target="https://m.edsoo.ru/674f526d" TargetMode="External"/><Relationship Id="rId53" Type="http://schemas.openxmlformats.org/officeDocument/2006/relationships/hyperlink" Target="https://m.edsoo.ru/1f19ff83" TargetMode="External"/><Relationship Id="rId58" Type="http://schemas.openxmlformats.org/officeDocument/2006/relationships/hyperlink" Target="https://m.edsoo.ru/4d01c9d6" TargetMode="External"/><Relationship Id="rId74" Type="http://schemas.openxmlformats.org/officeDocument/2006/relationships/hyperlink" Target="https://m.edsoo.ru/ab8dc9ab" TargetMode="External"/><Relationship Id="rId79" Type="http://schemas.openxmlformats.org/officeDocument/2006/relationships/hyperlink" Target="https://m.edsoo.ru/12afee64" TargetMode="External"/><Relationship Id="rId5" Type="http://schemas.openxmlformats.org/officeDocument/2006/relationships/hyperlink" Target="https://m.edsoo.ru/38e9087b" TargetMode="External"/><Relationship Id="rId90" Type="http://schemas.openxmlformats.org/officeDocument/2006/relationships/hyperlink" Target="https://m.edsoo.ru/8c79855f" TargetMode="External"/><Relationship Id="rId95" Type="http://schemas.openxmlformats.org/officeDocument/2006/relationships/hyperlink" Target="https://m.edsoo.ru/d4335abe" TargetMode="External"/><Relationship Id="rId22" Type="http://schemas.openxmlformats.org/officeDocument/2006/relationships/hyperlink" Target="https://m.edsoo.ru/38e9087b" TargetMode="External"/><Relationship Id="rId27" Type="http://schemas.openxmlformats.org/officeDocument/2006/relationships/hyperlink" Target="https://m.edsoo.ru/38e9087b" TargetMode="External"/><Relationship Id="rId43" Type="http://schemas.openxmlformats.org/officeDocument/2006/relationships/hyperlink" Target="https://m.edsoo.ru/a1d3bf9d" TargetMode="External"/><Relationship Id="rId48" Type="http://schemas.openxmlformats.org/officeDocument/2006/relationships/hyperlink" Target="https://m.edsoo.ru/b8918284" TargetMode="External"/><Relationship Id="rId64" Type="http://schemas.openxmlformats.org/officeDocument/2006/relationships/hyperlink" Target="https://m.edsoo.ru/f1c18452" TargetMode="External"/><Relationship Id="rId69" Type="http://schemas.openxmlformats.org/officeDocument/2006/relationships/hyperlink" Target="https://m.edsoo.ru/887e20c5" TargetMode="External"/><Relationship Id="rId80" Type="http://schemas.openxmlformats.org/officeDocument/2006/relationships/hyperlink" Target="https://m.edsoo.ru/ca89e397" TargetMode="External"/><Relationship Id="rId85" Type="http://schemas.openxmlformats.org/officeDocument/2006/relationships/hyperlink" Target="https://m.edsoo.ru/57d6b8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38e9087b" TargetMode="External"/><Relationship Id="rId17" Type="http://schemas.openxmlformats.org/officeDocument/2006/relationships/hyperlink" Target="https://m.edsoo.ru/38e9087b" TargetMode="External"/><Relationship Id="rId25" Type="http://schemas.openxmlformats.org/officeDocument/2006/relationships/hyperlink" Target="https://m.edsoo.ru/38e9087b" TargetMode="External"/><Relationship Id="rId33" Type="http://schemas.openxmlformats.org/officeDocument/2006/relationships/hyperlink" Target="https://m.edsoo.ru/16f3179f" TargetMode="External"/><Relationship Id="rId38" Type="http://schemas.openxmlformats.org/officeDocument/2006/relationships/hyperlink" Target="https://m.edsoo.ru/32f5176e" TargetMode="External"/><Relationship Id="rId46" Type="http://schemas.openxmlformats.org/officeDocument/2006/relationships/hyperlink" Target="https://m.edsoo.ru/972eeb1e" TargetMode="External"/><Relationship Id="rId59" Type="http://schemas.openxmlformats.org/officeDocument/2006/relationships/hyperlink" Target="https://m.edsoo.ru/baa01f68" TargetMode="External"/><Relationship Id="rId67" Type="http://schemas.openxmlformats.org/officeDocument/2006/relationships/hyperlink" Target="https://m.edsoo.ru/4745856e" TargetMode="External"/><Relationship Id="rId20" Type="http://schemas.openxmlformats.org/officeDocument/2006/relationships/hyperlink" Target="https://m.edsoo.ru/38e9087b" TargetMode="External"/><Relationship Id="rId41" Type="http://schemas.openxmlformats.org/officeDocument/2006/relationships/hyperlink" Target="https://m.edsoo.ru/0dadc942" TargetMode="External"/><Relationship Id="rId54" Type="http://schemas.openxmlformats.org/officeDocument/2006/relationships/hyperlink" Target="https://m.edsoo.ru/32f4280e" TargetMode="External"/><Relationship Id="rId62" Type="http://schemas.openxmlformats.org/officeDocument/2006/relationships/hyperlink" Target="https://m.edsoo.ru/9945020" TargetMode="External"/><Relationship Id="rId70" Type="http://schemas.openxmlformats.org/officeDocument/2006/relationships/hyperlink" Target="https://m.edsoo.ru/e816bdfa" TargetMode="External"/><Relationship Id="rId75" Type="http://schemas.openxmlformats.org/officeDocument/2006/relationships/hyperlink" Target="https://m.edsoo.ru/1bd52e1d" TargetMode="External"/><Relationship Id="rId83" Type="http://schemas.openxmlformats.org/officeDocument/2006/relationships/hyperlink" Target="https://m.edsoo.ru/2a452b05" TargetMode="External"/><Relationship Id="rId88" Type="http://schemas.openxmlformats.org/officeDocument/2006/relationships/hyperlink" Target="https://m.edsoo.ru/641e2b99" TargetMode="External"/><Relationship Id="rId91" Type="http://schemas.openxmlformats.org/officeDocument/2006/relationships/hyperlink" Target="https://m.edsoo.ru/24caceec" TargetMode="External"/><Relationship Id="rId96" Type="http://schemas.openxmlformats.org/officeDocument/2006/relationships/hyperlink" Target="https://m.edsoo.ru/474d2bad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8e9087b" TargetMode="External"/><Relationship Id="rId15" Type="http://schemas.openxmlformats.org/officeDocument/2006/relationships/hyperlink" Target="https://m.edsoo.ru/38e9087b" TargetMode="External"/><Relationship Id="rId23" Type="http://schemas.openxmlformats.org/officeDocument/2006/relationships/hyperlink" Target="https://m.edsoo.ru/38e9087b" TargetMode="External"/><Relationship Id="rId28" Type="http://schemas.openxmlformats.org/officeDocument/2006/relationships/hyperlink" Target="https://m.edsoo.ru/38e9087b" TargetMode="External"/><Relationship Id="rId36" Type="http://schemas.openxmlformats.org/officeDocument/2006/relationships/hyperlink" Target="https://m.edsoo.ru/4ab92d9f" TargetMode="External"/><Relationship Id="rId49" Type="http://schemas.openxmlformats.org/officeDocument/2006/relationships/hyperlink" Target="https://m.edsoo.ru/4c82c666" TargetMode="External"/><Relationship Id="rId57" Type="http://schemas.openxmlformats.org/officeDocument/2006/relationships/hyperlink" Target="https://m.edsoo.ru/680aa01a" TargetMode="External"/><Relationship Id="rId10" Type="http://schemas.openxmlformats.org/officeDocument/2006/relationships/hyperlink" Target="https://m.edsoo.ru/38e9087b" TargetMode="External"/><Relationship Id="rId31" Type="http://schemas.openxmlformats.org/officeDocument/2006/relationships/hyperlink" Target="https://m.edsoo.ru/56c4e03e" TargetMode="External"/><Relationship Id="rId44" Type="http://schemas.openxmlformats.org/officeDocument/2006/relationships/hyperlink" Target="https://m.edsoo.ru/b216c35e" TargetMode="External"/><Relationship Id="rId52" Type="http://schemas.openxmlformats.org/officeDocument/2006/relationships/hyperlink" Target="https://m.edsoo.ru/2b7cf608" TargetMode="External"/><Relationship Id="rId60" Type="http://schemas.openxmlformats.org/officeDocument/2006/relationships/hyperlink" Target="https://m.edsoo.ru/d4ab0502" TargetMode="External"/><Relationship Id="rId65" Type="http://schemas.openxmlformats.org/officeDocument/2006/relationships/hyperlink" Target="https://m.edsoo.ru/7b90b13c" TargetMode="External"/><Relationship Id="rId73" Type="http://schemas.openxmlformats.org/officeDocument/2006/relationships/hyperlink" Target="https://m.edsoo.ru/5f3f81a7" TargetMode="External"/><Relationship Id="rId78" Type="http://schemas.openxmlformats.org/officeDocument/2006/relationships/hyperlink" Target="https://m.edsoo.ru/995db6d4" TargetMode="External"/><Relationship Id="rId81" Type="http://schemas.openxmlformats.org/officeDocument/2006/relationships/hyperlink" Target="https://m.edsoo.ru/9f721f84" TargetMode="External"/><Relationship Id="rId86" Type="http://schemas.openxmlformats.org/officeDocument/2006/relationships/hyperlink" Target="https://m.edsoo.ru/9db73a81" TargetMode="External"/><Relationship Id="rId94" Type="http://schemas.openxmlformats.org/officeDocument/2006/relationships/hyperlink" Target="https://m.edsoo.ru/6da18043" TargetMode="External"/><Relationship Id="rId4" Type="http://schemas.openxmlformats.org/officeDocument/2006/relationships/hyperlink" Target="https://m.edsoo.ru/38e9087b" TargetMode="External"/><Relationship Id="rId9" Type="http://schemas.openxmlformats.org/officeDocument/2006/relationships/hyperlink" Target="https://m.edsoo.ru/38e9087b" TargetMode="External"/><Relationship Id="rId13" Type="http://schemas.openxmlformats.org/officeDocument/2006/relationships/hyperlink" Target="https://m.edsoo.ru/38e9087b" TargetMode="External"/><Relationship Id="rId18" Type="http://schemas.openxmlformats.org/officeDocument/2006/relationships/hyperlink" Target="https://m.edsoo.ru/38e9087b" TargetMode="External"/><Relationship Id="rId39" Type="http://schemas.openxmlformats.org/officeDocument/2006/relationships/hyperlink" Target="https://m.edsoo.ru/b7bc64b5" TargetMode="External"/><Relationship Id="rId34" Type="http://schemas.openxmlformats.org/officeDocument/2006/relationships/hyperlink" Target="https://m.edsoo.ru/53e36beb" TargetMode="External"/><Relationship Id="rId50" Type="http://schemas.openxmlformats.org/officeDocument/2006/relationships/hyperlink" Target="https://m.edsoo.ru/77ecde22" TargetMode="External"/><Relationship Id="rId55" Type="http://schemas.openxmlformats.org/officeDocument/2006/relationships/hyperlink" Target="https://m.edsoo.ru/d42cc648" TargetMode="External"/><Relationship Id="rId76" Type="http://schemas.openxmlformats.org/officeDocument/2006/relationships/hyperlink" Target="https://m.edsoo.ru/6eb1ace4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38e9087b" TargetMode="External"/><Relationship Id="rId71" Type="http://schemas.openxmlformats.org/officeDocument/2006/relationships/hyperlink" Target="https://m.edsoo.ru/afaacb3e" TargetMode="External"/><Relationship Id="rId92" Type="http://schemas.openxmlformats.org/officeDocument/2006/relationships/hyperlink" Target="https://m.edsoo.ru/0b44777b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19e1305c" TargetMode="External"/><Relationship Id="rId24" Type="http://schemas.openxmlformats.org/officeDocument/2006/relationships/hyperlink" Target="https://m.edsoo.ru/38e9087b" TargetMode="External"/><Relationship Id="rId40" Type="http://schemas.openxmlformats.org/officeDocument/2006/relationships/hyperlink" Target="https://m.edsoo.ru/d551212b" TargetMode="External"/><Relationship Id="rId45" Type="http://schemas.openxmlformats.org/officeDocument/2006/relationships/hyperlink" Target="https://m.edsoo.ru/e69e2dad" TargetMode="External"/><Relationship Id="rId66" Type="http://schemas.openxmlformats.org/officeDocument/2006/relationships/hyperlink" Target="https://m.edsoo.ru/2683253f" TargetMode="External"/><Relationship Id="rId87" Type="http://schemas.openxmlformats.org/officeDocument/2006/relationships/hyperlink" Target="https://m.edsoo.ru/4ab72a9d" TargetMode="External"/><Relationship Id="rId61" Type="http://schemas.openxmlformats.org/officeDocument/2006/relationships/hyperlink" Target="https://m.edsoo.ru/401fd019" TargetMode="External"/><Relationship Id="rId82" Type="http://schemas.openxmlformats.org/officeDocument/2006/relationships/hyperlink" Target="https://m.edsoo.ru/1271863e" TargetMode="External"/><Relationship Id="rId19" Type="http://schemas.openxmlformats.org/officeDocument/2006/relationships/hyperlink" Target="https://m.edsoo.ru/38e9087b" TargetMode="External"/><Relationship Id="rId14" Type="http://schemas.openxmlformats.org/officeDocument/2006/relationships/hyperlink" Target="https://m.edsoo.ru/38e9087b" TargetMode="External"/><Relationship Id="rId30" Type="http://schemas.openxmlformats.org/officeDocument/2006/relationships/hyperlink" Target="https://m.edsoo.ru/06ee2be5" TargetMode="External"/><Relationship Id="rId35" Type="http://schemas.openxmlformats.org/officeDocument/2006/relationships/hyperlink" Target="https://m.edsoo.ru/e9711cfe" TargetMode="External"/><Relationship Id="rId56" Type="http://schemas.openxmlformats.org/officeDocument/2006/relationships/hyperlink" Target="https://m.edsoo.ru/893a96ec" TargetMode="External"/><Relationship Id="rId77" Type="http://schemas.openxmlformats.org/officeDocument/2006/relationships/hyperlink" Target="https://m.edsoo.ru/62a514df" TargetMode="External"/><Relationship Id="rId8" Type="http://schemas.openxmlformats.org/officeDocument/2006/relationships/hyperlink" Target="https://m.edsoo.ru/38e9087b" TargetMode="External"/><Relationship Id="rId51" Type="http://schemas.openxmlformats.org/officeDocument/2006/relationships/hyperlink" Target="https://m.edsoo.ru/cb3ca697" TargetMode="External"/><Relationship Id="rId72" Type="http://schemas.openxmlformats.org/officeDocument/2006/relationships/hyperlink" Target="https://m.edsoo.ru/7f706b5d" TargetMode="External"/><Relationship Id="rId93" Type="http://schemas.openxmlformats.org/officeDocument/2006/relationships/hyperlink" Target="https://m.edsoo.ru/fabab905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10435</Words>
  <Characters>59481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Современная школа</dc:creator>
  <cp:lastModifiedBy>Современная школа</cp:lastModifiedBy>
  <cp:revision>2</cp:revision>
  <dcterms:created xsi:type="dcterms:W3CDTF">2024-09-14T09:39:00Z</dcterms:created>
  <dcterms:modified xsi:type="dcterms:W3CDTF">2024-09-14T09:39:00Z</dcterms:modified>
</cp:coreProperties>
</file>