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AB" w:rsidRPr="00582E7F" w:rsidRDefault="00237B92">
      <w:pPr>
        <w:spacing w:after="0" w:line="408" w:lineRule="auto"/>
        <w:ind w:left="120"/>
        <w:jc w:val="center"/>
      </w:pPr>
      <w:bookmarkStart w:id="0" w:name="block-18946471"/>
      <w:r w:rsidRPr="00582E7F">
        <w:rPr>
          <w:rFonts w:ascii="Times New Roman" w:hAnsi="Times New Roman"/>
          <w:b/>
          <w:color w:val="000000"/>
          <w:sz w:val="28"/>
        </w:rPr>
        <w:t>МИНИСТЕРСТВО ПРОСВЕЩЕНИЯ РОССИЙСКОЙ ФЕДЕРАЦИИ</w:t>
      </w:r>
    </w:p>
    <w:p w:rsidR="00FA55AB" w:rsidRPr="00582E7F" w:rsidRDefault="00237B92">
      <w:pPr>
        <w:spacing w:after="0" w:line="408" w:lineRule="auto"/>
        <w:ind w:left="120"/>
        <w:jc w:val="center"/>
      </w:pPr>
      <w:r w:rsidRPr="00582E7F">
        <w:rPr>
          <w:rFonts w:ascii="Times New Roman" w:hAnsi="Times New Roman"/>
          <w:b/>
          <w:color w:val="000000"/>
          <w:sz w:val="28"/>
        </w:rPr>
        <w:t>‌</w:t>
      </w:r>
      <w:bookmarkStart w:id="1" w:name="ac61422a-29c7-4a5a-957e-10d44a9a8bf8"/>
      <w:r w:rsidRPr="00582E7F">
        <w:rPr>
          <w:rFonts w:ascii="Times New Roman" w:hAnsi="Times New Roman"/>
          <w:b/>
          <w:color w:val="000000"/>
          <w:sz w:val="28"/>
        </w:rPr>
        <w:t>Министерство образования Приморского края</w:t>
      </w:r>
      <w:bookmarkEnd w:id="1"/>
      <w:r w:rsidRPr="00582E7F">
        <w:rPr>
          <w:rFonts w:ascii="Times New Roman" w:hAnsi="Times New Roman"/>
          <w:b/>
          <w:color w:val="000000"/>
          <w:sz w:val="28"/>
        </w:rPr>
        <w:t xml:space="preserve">‌‌ </w:t>
      </w:r>
    </w:p>
    <w:p w:rsidR="00FA55AB" w:rsidRPr="00582E7F" w:rsidRDefault="00237B92">
      <w:pPr>
        <w:spacing w:after="0" w:line="408" w:lineRule="auto"/>
        <w:ind w:left="120"/>
        <w:jc w:val="center"/>
      </w:pPr>
      <w:r w:rsidRPr="00582E7F">
        <w:rPr>
          <w:rFonts w:ascii="Times New Roman" w:hAnsi="Times New Roman"/>
          <w:b/>
          <w:color w:val="000000"/>
          <w:sz w:val="28"/>
        </w:rPr>
        <w:t>‌</w:t>
      </w:r>
      <w:bookmarkStart w:id="2" w:name="999bf644-f3de-4153-a38b-a44d917c4aaf"/>
      <w:r w:rsidRPr="00582E7F">
        <w:rPr>
          <w:rFonts w:ascii="Times New Roman" w:hAnsi="Times New Roman"/>
          <w:b/>
          <w:color w:val="000000"/>
          <w:sz w:val="28"/>
        </w:rPr>
        <w:t>Администрация Михайловского муниципального района</w:t>
      </w:r>
      <w:bookmarkEnd w:id="2"/>
      <w:r w:rsidRPr="00582E7F">
        <w:rPr>
          <w:rFonts w:ascii="Times New Roman" w:hAnsi="Times New Roman"/>
          <w:b/>
          <w:color w:val="000000"/>
          <w:sz w:val="28"/>
        </w:rPr>
        <w:t>‌</w:t>
      </w:r>
      <w:r w:rsidRPr="00582E7F">
        <w:rPr>
          <w:rFonts w:ascii="Times New Roman" w:hAnsi="Times New Roman"/>
          <w:color w:val="000000"/>
          <w:sz w:val="28"/>
        </w:rPr>
        <w:t>​</w:t>
      </w:r>
    </w:p>
    <w:p w:rsidR="00FA55AB" w:rsidRPr="00582E7F" w:rsidRDefault="00237B92">
      <w:pPr>
        <w:spacing w:after="0" w:line="408" w:lineRule="auto"/>
        <w:ind w:left="120"/>
        <w:jc w:val="center"/>
      </w:pPr>
      <w:r w:rsidRPr="00582E7F">
        <w:rPr>
          <w:rFonts w:ascii="Times New Roman" w:hAnsi="Times New Roman"/>
          <w:b/>
          <w:color w:val="000000"/>
          <w:sz w:val="28"/>
        </w:rPr>
        <w:t>МБОУ СОШ с. Первомайское Михайловского муниципального района</w:t>
      </w:r>
    </w:p>
    <w:p w:rsidR="00FA55AB" w:rsidRPr="00582E7F" w:rsidRDefault="00FA55AB">
      <w:pPr>
        <w:spacing w:after="0"/>
        <w:ind w:left="120"/>
      </w:pPr>
    </w:p>
    <w:p w:rsidR="00FA55AB" w:rsidRPr="00582E7F" w:rsidRDefault="00FA55AB">
      <w:pPr>
        <w:spacing w:after="0"/>
        <w:ind w:left="120"/>
      </w:pPr>
    </w:p>
    <w:p w:rsidR="00FA55AB" w:rsidRPr="00582E7F" w:rsidRDefault="00FA55AB">
      <w:pPr>
        <w:spacing w:after="0"/>
        <w:ind w:left="120"/>
      </w:pPr>
    </w:p>
    <w:p w:rsidR="00FA55AB" w:rsidRPr="00582E7F" w:rsidRDefault="00FA55AB">
      <w:pPr>
        <w:spacing w:after="0"/>
        <w:ind w:left="120"/>
      </w:pPr>
    </w:p>
    <w:tbl>
      <w:tblPr>
        <w:tblW w:w="0" w:type="auto"/>
        <w:tblLook w:val="04A0" w:firstRow="1" w:lastRow="0" w:firstColumn="1" w:lastColumn="0" w:noHBand="0" w:noVBand="1"/>
      </w:tblPr>
      <w:tblGrid>
        <w:gridCol w:w="3114"/>
        <w:gridCol w:w="3115"/>
        <w:gridCol w:w="3115"/>
      </w:tblGrid>
      <w:tr w:rsidR="00D45876" w:rsidRPr="00E2220E" w:rsidTr="00D45876">
        <w:tc>
          <w:tcPr>
            <w:tcW w:w="3114" w:type="dxa"/>
          </w:tcPr>
          <w:p w:rsidR="00D45876" w:rsidRPr="0040209D" w:rsidRDefault="00237B92" w:rsidP="00D45876">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D45876" w:rsidRPr="006A26C7" w:rsidRDefault="00237B92" w:rsidP="006A26C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на заседании педагогического совета МБОУ СОШ </w:t>
            </w:r>
            <w:proofErr w:type="spellStart"/>
            <w:r w:rsidRPr="008944ED">
              <w:rPr>
                <w:rFonts w:ascii="Times New Roman" w:eastAsia="Times New Roman" w:hAnsi="Times New Roman"/>
                <w:color w:val="000000"/>
                <w:sz w:val="28"/>
                <w:szCs w:val="28"/>
              </w:rPr>
              <w:t>с</w:t>
            </w:r>
            <w:proofErr w:type="gramStart"/>
            <w:r w:rsidRPr="008944ED">
              <w:rPr>
                <w:rFonts w:ascii="Times New Roman" w:eastAsia="Times New Roman" w:hAnsi="Times New Roman"/>
                <w:color w:val="000000"/>
                <w:sz w:val="28"/>
                <w:szCs w:val="28"/>
              </w:rPr>
              <w:t>.П</w:t>
            </w:r>
            <w:proofErr w:type="gramEnd"/>
            <w:r w:rsidRPr="008944ED">
              <w:rPr>
                <w:rFonts w:ascii="Times New Roman" w:eastAsia="Times New Roman" w:hAnsi="Times New Roman"/>
                <w:color w:val="000000"/>
                <w:sz w:val="28"/>
                <w:szCs w:val="28"/>
              </w:rPr>
              <w:t>ервомайское</w:t>
            </w:r>
            <w:proofErr w:type="spellEnd"/>
          </w:p>
          <w:p w:rsidR="00D45876" w:rsidRDefault="00237B92" w:rsidP="00D4587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Протокол №1 </w:t>
            </w:r>
            <w:proofErr w:type="gramStart"/>
            <w:r w:rsidRPr="00344265">
              <w:rPr>
                <w:rFonts w:ascii="Times New Roman" w:eastAsia="Times New Roman" w:hAnsi="Times New Roman"/>
                <w:color w:val="000000"/>
                <w:sz w:val="24"/>
                <w:szCs w:val="24"/>
              </w:rPr>
              <w:t>от</w:t>
            </w:r>
            <w:proofErr w:type="gramEnd"/>
            <w:r w:rsidR="00D45876">
              <w:rPr>
                <w:rFonts w:ascii="Times New Roman" w:eastAsia="Times New Roman" w:hAnsi="Times New Roman"/>
                <w:color w:val="000000"/>
                <w:sz w:val="24"/>
                <w:szCs w:val="24"/>
              </w:rPr>
              <w:t xml:space="preserve"> </w:t>
            </w:r>
          </w:p>
          <w:p w:rsidR="00D45876" w:rsidRDefault="006A26C7" w:rsidP="00D4587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29</w:t>
            </w:r>
            <w:r w:rsidR="00D45876">
              <w:rPr>
                <w:rFonts w:ascii="Times New Roman" w:eastAsia="Times New Roman" w:hAnsi="Times New Roman"/>
                <w:color w:val="000000"/>
                <w:sz w:val="24"/>
                <w:szCs w:val="24"/>
              </w:rPr>
              <w:t>.</w:t>
            </w:r>
            <w:r w:rsidR="00237B92" w:rsidRPr="00344265">
              <w:rPr>
                <w:rFonts w:ascii="Times New Roman" w:eastAsia="Times New Roman" w:hAnsi="Times New Roman"/>
                <w:color w:val="000000"/>
                <w:sz w:val="24"/>
                <w:szCs w:val="24"/>
              </w:rPr>
              <w:t>08</w:t>
            </w:r>
            <w:r w:rsidR="00D45876">
              <w:rPr>
                <w:rFonts w:ascii="Times New Roman" w:eastAsia="Times New Roman" w:hAnsi="Times New Roman"/>
                <w:color w:val="000000"/>
                <w:sz w:val="24"/>
                <w:szCs w:val="24"/>
              </w:rPr>
              <w:t>.</w:t>
            </w:r>
            <w:r w:rsidR="00237B92"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w:t>
            </w:r>
            <w:r w:rsidR="00237B92">
              <w:rPr>
                <w:rFonts w:ascii="Times New Roman" w:eastAsia="Times New Roman" w:hAnsi="Times New Roman"/>
                <w:color w:val="000000"/>
                <w:sz w:val="24"/>
                <w:szCs w:val="24"/>
              </w:rPr>
              <w:t xml:space="preserve"> г.</w:t>
            </w:r>
          </w:p>
          <w:p w:rsidR="00D45876" w:rsidRPr="0040209D" w:rsidRDefault="00D45876" w:rsidP="00D4587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45876" w:rsidRPr="0040209D" w:rsidRDefault="00237B92" w:rsidP="00D45876">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D45876" w:rsidRPr="008944ED" w:rsidRDefault="00237B92" w:rsidP="00D4587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D45876" w:rsidRDefault="00237B92" w:rsidP="00D4587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45876" w:rsidRPr="008944ED" w:rsidRDefault="00237B92" w:rsidP="00D45876">
            <w:pPr>
              <w:autoSpaceDE w:val="0"/>
              <w:autoSpaceDN w:val="0"/>
              <w:spacing w:after="0" w:line="240" w:lineRule="auto"/>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Кондрашева</w:t>
            </w:r>
            <w:proofErr w:type="spellEnd"/>
            <w:r w:rsidRPr="008944ED">
              <w:rPr>
                <w:rFonts w:ascii="Times New Roman" w:eastAsia="Times New Roman" w:hAnsi="Times New Roman"/>
                <w:color w:val="000000"/>
                <w:sz w:val="24"/>
                <w:szCs w:val="24"/>
              </w:rPr>
              <w:t xml:space="preserve"> И.А.</w:t>
            </w:r>
          </w:p>
          <w:p w:rsidR="00D45876" w:rsidRDefault="00D45876" w:rsidP="00D45876">
            <w:pPr>
              <w:autoSpaceDE w:val="0"/>
              <w:autoSpaceDN w:val="0"/>
              <w:spacing w:after="0" w:line="240" w:lineRule="auto"/>
              <w:rPr>
                <w:rFonts w:ascii="Times New Roman" w:eastAsia="Times New Roman" w:hAnsi="Times New Roman"/>
                <w:color w:val="000000"/>
                <w:sz w:val="24"/>
                <w:szCs w:val="24"/>
              </w:rPr>
            </w:pPr>
          </w:p>
          <w:p w:rsidR="00D45876" w:rsidRPr="0040209D" w:rsidRDefault="00D45876" w:rsidP="00D4587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45876" w:rsidRDefault="00237B92" w:rsidP="00D4587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45876" w:rsidRPr="008944ED" w:rsidRDefault="00237B92" w:rsidP="00D4587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D45876" w:rsidRDefault="00237B92" w:rsidP="00D4587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45876" w:rsidRPr="008944ED" w:rsidRDefault="00237B92" w:rsidP="00D45876">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Павлюк</w:t>
            </w:r>
            <w:proofErr w:type="spellEnd"/>
            <w:r w:rsidRPr="008944ED">
              <w:rPr>
                <w:rFonts w:ascii="Times New Roman" w:eastAsia="Times New Roman" w:hAnsi="Times New Roman"/>
                <w:color w:val="000000"/>
                <w:sz w:val="24"/>
                <w:szCs w:val="24"/>
              </w:rPr>
              <w:t xml:space="preserve"> Е.Б.</w:t>
            </w:r>
          </w:p>
          <w:p w:rsidR="00D45876" w:rsidRDefault="00237B92" w:rsidP="00D4587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№9</w:t>
            </w:r>
            <w:r w:rsidR="006A26C7">
              <w:rPr>
                <w:rFonts w:ascii="Times New Roman" w:eastAsia="Times New Roman" w:hAnsi="Times New Roman"/>
                <w:color w:val="000000"/>
                <w:sz w:val="24"/>
                <w:szCs w:val="24"/>
              </w:rPr>
              <w:t xml:space="preserve">3 </w:t>
            </w:r>
            <w:proofErr w:type="gramStart"/>
            <w:r w:rsidRPr="00344265">
              <w:rPr>
                <w:rFonts w:ascii="Times New Roman" w:eastAsia="Times New Roman" w:hAnsi="Times New Roman"/>
                <w:color w:val="000000"/>
                <w:sz w:val="24"/>
                <w:szCs w:val="24"/>
              </w:rPr>
              <w:t>от</w:t>
            </w:r>
            <w:proofErr w:type="gramEnd"/>
            <w:r w:rsidR="00D45876">
              <w:rPr>
                <w:rFonts w:ascii="Times New Roman" w:eastAsia="Times New Roman" w:hAnsi="Times New Roman"/>
                <w:color w:val="000000"/>
                <w:sz w:val="24"/>
                <w:szCs w:val="24"/>
              </w:rPr>
              <w:t xml:space="preserve">  </w:t>
            </w:r>
          </w:p>
          <w:p w:rsidR="00D45876" w:rsidRDefault="00237B92" w:rsidP="00D4587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3</w:t>
            </w:r>
            <w:r w:rsidR="006A26C7">
              <w:rPr>
                <w:rFonts w:ascii="Times New Roman" w:eastAsia="Times New Roman" w:hAnsi="Times New Roman"/>
                <w:color w:val="000000"/>
                <w:sz w:val="24"/>
                <w:szCs w:val="24"/>
              </w:rPr>
              <w:t>0</w:t>
            </w:r>
            <w:r w:rsidR="00D45876">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08</w:t>
            </w:r>
            <w:r w:rsidR="00D45876">
              <w:rPr>
                <w:rFonts w:ascii="Times New Roman" w:eastAsia="Times New Roman" w:hAnsi="Times New Roman"/>
                <w:color w:val="000000"/>
                <w:sz w:val="24"/>
                <w:szCs w:val="24"/>
              </w:rPr>
              <w:t>.</w:t>
            </w:r>
            <w:r w:rsidRPr="004E6975">
              <w:rPr>
                <w:rFonts w:ascii="Times New Roman" w:eastAsia="Times New Roman" w:hAnsi="Times New Roman"/>
                <w:color w:val="000000"/>
                <w:sz w:val="24"/>
                <w:szCs w:val="24"/>
              </w:rPr>
              <w:t>202</w:t>
            </w:r>
            <w:r w:rsidR="006A26C7">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D45876" w:rsidRPr="0040209D" w:rsidRDefault="00D45876" w:rsidP="00D45876">
            <w:pPr>
              <w:autoSpaceDE w:val="0"/>
              <w:autoSpaceDN w:val="0"/>
              <w:spacing w:after="120" w:line="240" w:lineRule="auto"/>
              <w:jc w:val="both"/>
              <w:rPr>
                <w:rFonts w:ascii="Times New Roman" w:eastAsia="Times New Roman" w:hAnsi="Times New Roman"/>
                <w:color w:val="000000"/>
                <w:sz w:val="24"/>
                <w:szCs w:val="24"/>
              </w:rPr>
            </w:pPr>
          </w:p>
        </w:tc>
      </w:tr>
    </w:tbl>
    <w:p w:rsidR="00FA55AB" w:rsidRDefault="00FA55AB">
      <w:pPr>
        <w:spacing w:after="0"/>
        <w:ind w:left="120"/>
      </w:pPr>
    </w:p>
    <w:p w:rsidR="00FA55AB" w:rsidRDefault="00237B92">
      <w:pPr>
        <w:spacing w:after="0"/>
        <w:ind w:left="120"/>
      </w:pPr>
      <w:r>
        <w:rPr>
          <w:rFonts w:ascii="Times New Roman" w:hAnsi="Times New Roman"/>
          <w:color w:val="000000"/>
          <w:sz w:val="28"/>
        </w:rPr>
        <w:t>‌</w:t>
      </w:r>
    </w:p>
    <w:p w:rsidR="00FA55AB" w:rsidRDefault="00FA55AB">
      <w:pPr>
        <w:spacing w:after="0"/>
        <w:ind w:left="120"/>
      </w:pPr>
    </w:p>
    <w:p w:rsidR="00FA55AB" w:rsidRDefault="00FA55AB">
      <w:pPr>
        <w:spacing w:after="0"/>
        <w:ind w:left="120"/>
      </w:pPr>
    </w:p>
    <w:p w:rsidR="00FA55AB" w:rsidRDefault="00FA55AB">
      <w:pPr>
        <w:spacing w:after="0"/>
        <w:ind w:left="120"/>
      </w:pPr>
    </w:p>
    <w:p w:rsidR="00FA55AB" w:rsidRDefault="00237B92">
      <w:pPr>
        <w:spacing w:after="0" w:line="408" w:lineRule="auto"/>
        <w:ind w:left="120"/>
        <w:jc w:val="center"/>
      </w:pPr>
      <w:r>
        <w:rPr>
          <w:rFonts w:ascii="Times New Roman" w:hAnsi="Times New Roman"/>
          <w:b/>
          <w:color w:val="000000"/>
          <w:sz w:val="28"/>
        </w:rPr>
        <w:t>РАБОЧАЯ ПРОГРАММА</w:t>
      </w:r>
    </w:p>
    <w:p w:rsidR="006A26C7" w:rsidRPr="00392380" w:rsidRDefault="006A26C7" w:rsidP="006A26C7">
      <w:pPr>
        <w:spacing w:after="0" w:line="408" w:lineRule="auto"/>
        <w:ind w:left="120"/>
        <w:jc w:val="center"/>
      </w:pPr>
      <w:r w:rsidRPr="00392380">
        <w:rPr>
          <w:rFonts w:ascii="Times New Roman" w:hAnsi="Times New Roman"/>
          <w:color w:val="000000"/>
          <w:sz w:val="28"/>
        </w:rPr>
        <w:t>(</w:t>
      </w:r>
      <w:r>
        <w:rPr>
          <w:rFonts w:ascii="Times New Roman" w:hAnsi="Times New Roman"/>
          <w:color w:val="000000"/>
          <w:sz w:val="28"/>
        </w:rPr>
        <w:t>ID</w:t>
      </w:r>
      <w:r w:rsidRPr="00392380">
        <w:rPr>
          <w:rFonts w:ascii="Times New Roman" w:hAnsi="Times New Roman"/>
          <w:color w:val="000000"/>
          <w:sz w:val="28"/>
        </w:rPr>
        <w:t xml:space="preserve"> 5843450)</w:t>
      </w:r>
    </w:p>
    <w:p w:rsidR="00FA55AB" w:rsidRDefault="00FA55AB">
      <w:pPr>
        <w:spacing w:after="0"/>
        <w:ind w:left="120"/>
        <w:jc w:val="center"/>
      </w:pPr>
    </w:p>
    <w:p w:rsidR="00FA55AB" w:rsidRDefault="00237B92">
      <w:pPr>
        <w:spacing w:after="0" w:line="408" w:lineRule="auto"/>
        <w:ind w:left="120"/>
        <w:jc w:val="center"/>
      </w:pPr>
      <w:r>
        <w:rPr>
          <w:rFonts w:ascii="Times New Roman" w:hAnsi="Times New Roman"/>
          <w:b/>
          <w:color w:val="000000"/>
          <w:sz w:val="28"/>
        </w:rPr>
        <w:t>учебного предмета «Физическая культура»</w:t>
      </w:r>
    </w:p>
    <w:p w:rsidR="00FA55AB" w:rsidRDefault="006A26C7">
      <w:pPr>
        <w:spacing w:after="0" w:line="408" w:lineRule="auto"/>
        <w:ind w:left="120"/>
        <w:jc w:val="center"/>
      </w:pPr>
      <w:r>
        <w:rPr>
          <w:rFonts w:ascii="Times New Roman" w:hAnsi="Times New Roman"/>
          <w:color w:val="000000"/>
          <w:sz w:val="28"/>
        </w:rPr>
        <w:t>для обучающихся 10</w:t>
      </w:r>
      <w:r w:rsidR="00237B92">
        <w:rPr>
          <w:rFonts w:ascii="Times New Roman" w:hAnsi="Times New Roman"/>
          <w:color w:val="000000"/>
          <w:sz w:val="28"/>
        </w:rPr>
        <w:t xml:space="preserve"> классов </w:t>
      </w:r>
    </w:p>
    <w:p w:rsidR="00FA55AB" w:rsidRDefault="00FA55AB">
      <w:pPr>
        <w:spacing w:after="0"/>
        <w:ind w:left="120"/>
        <w:jc w:val="center"/>
      </w:pPr>
    </w:p>
    <w:p w:rsidR="00FA55AB" w:rsidRDefault="00FA55AB">
      <w:pPr>
        <w:spacing w:after="0"/>
        <w:ind w:left="120"/>
        <w:jc w:val="center"/>
      </w:pPr>
    </w:p>
    <w:p w:rsidR="00FA55AB" w:rsidRDefault="00FA55AB">
      <w:pPr>
        <w:spacing w:after="0"/>
        <w:ind w:left="120"/>
        <w:jc w:val="center"/>
      </w:pPr>
    </w:p>
    <w:p w:rsidR="00FA55AB" w:rsidRDefault="00FA55AB">
      <w:pPr>
        <w:spacing w:after="0"/>
        <w:ind w:left="120"/>
        <w:jc w:val="center"/>
      </w:pPr>
    </w:p>
    <w:p w:rsidR="00FA55AB" w:rsidRDefault="00FA55AB">
      <w:pPr>
        <w:spacing w:after="0"/>
        <w:ind w:left="120"/>
        <w:jc w:val="center"/>
      </w:pPr>
    </w:p>
    <w:p w:rsidR="00FA55AB" w:rsidRDefault="00FA55AB">
      <w:pPr>
        <w:spacing w:after="0"/>
        <w:ind w:left="120"/>
        <w:jc w:val="center"/>
      </w:pPr>
    </w:p>
    <w:p w:rsidR="00FA55AB" w:rsidRDefault="00FA55AB" w:rsidP="00D45876">
      <w:pPr>
        <w:spacing w:after="0"/>
      </w:pPr>
    </w:p>
    <w:p w:rsidR="00FA55AB" w:rsidRDefault="00FA55AB">
      <w:pPr>
        <w:spacing w:after="0"/>
        <w:ind w:left="120"/>
        <w:jc w:val="center"/>
      </w:pPr>
    </w:p>
    <w:p w:rsidR="00FA55AB" w:rsidRDefault="00FA55AB">
      <w:pPr>
        <w:spacing w:after="0"/>
        <w:ind w:left="120"/>
        <w:jc w:val="center"/>
      </w:pPr>
    </w:p>
    <w:p w:rsidR="00FA55AB" w:rsidRDefault="00237B92">
      <w:pPr>
        <w:spacing w:after="0"/>
        <w:ind w:left="120"/>
        <w:jc w:val="center"/>
      </w:pPr>
      <w:r>
        <w:rPr>
          <w:rFonts w:ascii="Times New Roman" w:hAnsi="Times New Roman"/>
          <w:color w:val="000000"/>
          <w:sz w:val="28"/>
        </w:rPr>
        <w:t>​</w:t>
      </w:r>
      <w:bookmarkStart w:id="3" w:name="a138e01f-71ee-4195-a132-95a500e7f996"/>
      <w:proofErr w:type="spellStart"/>
      <w:r>
        <w:rPr>
          <w:rFonts w:ascii="Times New Roman" w:hAnsi="Times New Roman"/>
          <w:b/>
          <w:color w:val="000000"/>
          <w:sz w:val="28"/>
        </w:rPr>
        <w:t>с.Первомайское</w:t>
      </w:r>
      <w:bookmarkEnd w:id="3"/>
      <w:proofErr w:type="spellEnd"/>
      <w:r>
        <w:rPr>
          <w:rFonts w:ascii="Times New Roman" w:hAnsi="Times New Roman"/>
          <w:b/>
          <w:color w:val="000000"/>
          <w:sz w:val="28"/>
        </w:rPr>
        <w:t xml:space="preserve">‌ </w:t>
      </w:r>
      <w:bookmarkStart w:id="4" w:name="a612539e-b3c8-455e-88a4-bebacddb4762"/>
      <w:r>
        <w:rPr>
          <w:rFonts w:ascii="Times New Roman" w:hAnsi="Times New Roman"/>
          <w:b/>
          <w:color w:val="000000"/>
          <w:sz w:val="28"/>
        </w:rPr>
        <w:t>202</w:t>
      </w:r>
      <w:bookmarkEnd w:id="4"/>
      <w:r w:rsidR="00687141">
        <w:rPr>
          <w:rFonts w:ascii="Times New Roman" w:hAnsi="Times New Roman"/>
          <w:b/>
          <w:color w:val="000000"/>
          <w:sz w:val="28"/>
        </w:rPr>
        <w:t>4</w:t>
      </w:r>
      <w:bookmarkStart w:id="5" w:name="_GoBack"/>
      <w:bookmarkEnd w:id="5"/>
      <w:r>
        <w:rPr>
          <w:rFonts w:ascii="Times New Roman" w:hAnsi="Times New Roman"/>
          <w:b/>
          <w:color w:val="000000"/>
          <w:sz w:val="28"/>
        </w:rPr>
        <w:t>‌</w:t>
      </w:r>
      <w:r>
        <w:rPr>
          <w:rFonts w:ascii="Times New Roman" w:hAnsi="Times New Roman"/>
          <w:color w:val="000000"/>
          <w:sz w:val="28"/>
        </w:rPr>
        <w:t>​</w:t>
      </w:r>
    </w:p>
    <w:p w:rsidR="00FA55AB" w:rsidRDefault="00FA55AB">
      <w:pPr>
        <w:spacing w:after="0"/>
        <w:ind w:left="120"/>
      </w:pPr>
    </w:p>
    <w:p w:rsidR="00D45876" w:rsidRDefault="00D45876" w:rsidP="00D45876">
      <w:pPr>
        <w:spacing w:after="0" w:line="264" w:lineRule="auto"/>
        <w:ind w:left="120"/>
        <w:jc w:val="both"/>
      </w:pPr>
      <w:r>
        <w:rPr>
          <w:rFonts w:ascii="Times New Roman" w:hAnsi="Times New Roman"/>
          <w:b/>
          <w:color w:val="000000"/>
          <w:sz w:val="28"/>
        </w:rPr>
        <w:lastRenderedPageBreak/>
        <w:t>ПОЯСНИТЕЛЬНАЯ ЗАПИСКА</w:t>
      </w:r>
    </w:p>
    <w:p w:rsidR="00D45876" w:rsidRDefault="00D45876" w:rsidP="00D45876">
      <w:pPr>
        <w:spacing w:after="0" w:line="264" w:lineRule="auto"/>
        <w:ind w:left="120"/>
        <w:jc w:val="both"/>
      </w:pPr>
    </w:p>
    <w:p w:rsidR="00D45876" w:rsidRDefault="00D45876" w:rsidP="00D45876">
      <w:pPr>
        <w:spacing w:after="0" w:line="264" w:lineRule="auto"/>
        <w:ind w:firstLine="600"/>
        <w:jc w:val="both"/>
      </w:pPr>
      <w:r>
        <w:rPr>
          <w:rFonts w:ascii="Times New Roman" w:hAnsi="Times New Roman"/>
          <w:color w:val="000000"/>
          <w:sz w:val="28"/>
        </w:rPr>
        <w:t>Программа по физической культуре для 10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D45876" w:rsidRDefault="00D45876" w:rsidP="00D45876">
      <w:pPr>
        <w:spacing w:after="0" w:line="264" w:lineRule="auto"/>
        <w:ind w:firstLine="600"/>
        <w:jc w:val="both"/>
      </w:pPr>
      <w:r>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D45876" w:rsidRDefault="00D45876" w:rsidP="00D45876">
      <w:pPr>
        <w:spacing w:after="0" w:line="264" w:lineRule="auto"/>
        <w:ind w:firstLine="600"/>
        <w:jc w:val="both"/>
      </w:pPr>
      <w:r>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D45876" w:rsidRDefault="00D45876" w:rsidP="00D45876">
      <w:pPr>
        <w:spacing w:after="0" w:line="264" w:lineRule="auto"/>
        <w:ind w:firstLine="600"/>
        <w:jc w:val="both"/>
      </w:pPr>
      <w:r>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D45876" w:rsidRDefault="00D45876" w:rsidP="00D45876">
      <w:pPr>
        <w:spacing w:after="0" w:line="264" w:lineRule="auto"/>
        <w:ind w:firstLine="600"/>
        <w:jc w:val="both"/>
      </w:pPr>
      <w:r>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D45876" w:rsidRDefault="00D45876" w:rsidP="00D45876">
      <w:pPr>
        <w:spacing w:after="0" w:line="264" w:lineRule="auto"/>
        <w:ind w:firstLine="600"/>
        <w:jc w:val="both"/>
      </w:pPr>
      <w:r>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D45876" w:rsidRDefault="00D45876" w:rsidP="00D45876">
      <w:pPr>
        <w:spacing w:after="0" w:line="264" w:lineRule="auto"/>
        <w:ind w:firstLine="600"/>
        <w:jc w:val="both"/>
      </w:pPr>
      <w:r>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D45876" w:rsidRDefault="00D45876" w:rsidP="00D45876">
      <w:pPr>
        <w:spacing w:after="0" w:line="264" w:lineRule="auto"/>
        <w:ind w:firstLine="600"/>
        <w:jc w:val="both"/>
      </w:pPr>
      <w:r>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D45876" w:rsidRDefault="00D45876" w:rsidP="00D45876">
      <w:pPr>
        <w:spacing w:after="0" w:line="264" w:lineRule="auto"/>
        <w:ind w:firstLine="600"/>
        <w:jc w:val="both"/>
      </w:pPr>
      <w:r>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D45876" w:rsidRDefault="00D45876" w:rsidP="00D45876">
      <w:pPr>
        <w:spacing w:after="0" w:line="264" w:lineRule="auto"/>
        <w:ind w:firstLine="600"/>
        <w:jc w:val="both"/>
      </w:pPr>
      <w:r>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D45876" w:rsidRDefault="00D45876" w:rsidP="00D45876">
      <w:pPr>
        <w:spacing w:after="0" w:line="264" w:lineRule="auto"/>
        <w:ind w:firstLine="600"/>
        <w:jc w:val="both"/>
      </w:pPr>
      <w:r>
        <w:rPr>
          <w:rFonts w:ascii="Times New Roman" w:hAnsi="Times New Roman"/>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D45876" w:rsidRDefault="00D45876" w:rsidP="00D45876">
      <w:pPr>
        <w:spacing w:after="0" w:line="264" w:lineRule="auto"/>
        <w:ind w:firstLine="600"/>
        <w:jc w:val="both"/>
      </w:pPr>
      <w:r>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D45876" w:rsidRDefault="00D45876" w:rsidP="00D45876">
      <w:pPr>
        <w:spacing w:after="0" w:line="264" w:lineRule="auto"/>
        <w:ind w:firstLine="600"/>
        <w:jc w:val="both"/>
      </w:pPr>
      <w:r>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D45876" w:rsidRDefault="00D45876" w:rsidP="00D45876">
      <w:pPr>
        <w:spacing w:after="0" w:line="264" w:lineRule="auto"/>
        <w:ind w:firstLine="600"/>
        <w:jc w:val="both"/>
      </w:pPr>
      <w:r>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Pr>
          <w:rFonts w:ascii="Times New Roman" w:hAnsi="Times New Roman"/>
          <w:color w:val="000000"/>
          <w:sz w:val="28"/>
        </w:rPr>
        <w:t>достиженческой</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D45876" w:rsidRDefault="00D45876" w:rsidP="00D45876">
      <w:pPr>
        <w:spacing w:after="0" w:line="264" w:lineRule="auto"/>
        <w:ind w:firstLine="600"/>
        <w:jc w:val="both"/>
      </w:pPr>
      <w:r>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D45876" w:rsidRDefault="00D45876" w:rsidP="00D45876">
      <w:pPr>
        <w:spacing w:after="0" w:line="264" w:lineRule="auto"/>
        <w:ind w:firstLine="600"/>
        <w:jc w:val="both"/>
      </w:pPr>
      <w:r>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color w:val="000000"/>
          <w:sz w:val="28"/>
        </w:rPr>
        <w:t>операциональным</w:t>
      </w:r>
      <w:proofErr w:type="spellEnd"/>
      <w:r>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D45876" w:rsidRDefault="00D45876" w:rsidP="00D45876">
      <w:pPr>
        <w:spacing w:after="0" w:line="264" w:lineRule="auto"/>
        <w:ind w:firstLine="600"/>
        <w:jc w:val="both"/>
      </w:pPr>
      <w:r>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D45876" w:rsidRDefault="00D45876" w:rsidP="00D45876">
      <w:pPr>
        <w:spacing w:after="0" w:line="264" w:lineRule="auto"/>
        <w:ind w:firstLine="600"/>
        <w:jc w:val="both"/>
      </w:pPr>
      <w:r>
        <w:rPr>
          <w:rFonts w:ascii="Times New Roman" w:hAnsi="Times New Roman"/>
          <w:color w:val="000000"/>
          <w:sz w:val="28"/>
        </w:rPr>
        <w:t>‌Общее число часов, рекомендованных для изучения физической культуры, – 136 часов: в 10 классе – 68 часов (2 часа в неделю), в 11 классе – 68 часов (2 часа в неделю).‌‌</w:t>
      </w:r>
    </w:p>
    <w:p w:rsidR="00D45876" w:rsidRDefault="00D45876" w:rsidP="00D45876">
      <w:pPr>
        <w:spacing w:after="0" w:line="264" w:lineRule="auto"/>
        <w:ind w:left="120"/>
        <w:jc w:val="both"/>
      </w:pPr>
    </w:p>
    <w:p w:rsidR="00FA55AB" w:rsidRDefault="00FA55AB"/>
    <w:p w:rsidR="00743E3D" w:rsidRDefault="00743E3D"/>
    <w:p w:rsidR="00743E3D" w:rsidRDefault="00743E3D"/>
    <w:p w:rsidR="00743E3D" w:rsidRDefault="00743E3D"/>
    <w:p w:rsidR="00743E3D" w:rsidRDefault="00743E3D"/>
    <w:p w:rsidR="00D45876" w:rsidRDefault="00D45876" w:rsidP="00D45876">
      <w:pPr>
        <w:spacing w:after="0" w:line="264" w:lineRule="auto"/>
        <w:ind w:left="120"/>
        <w:jc w:val="both"/>
      </w:pPr>
      <w:r>
        <w:rPr>
          <w:rFonts w:ascii="Times New Roman" w:hAnsi="Times New Roman"/>
          <w:b/>
          <w:color w:val="000000"/>
          <w:sz w:val="28"/>
        </w:rPr>
        <w:lastRenderedPageBreak/>
        <w:t>СОДЕРЖАНИЕ УЧЕБНОГО ПРЕДМЕТА</w:t>
      </w:r>
    </w:p>
    <w:p w:rsidR="00D45876" w:rsidRDefault="00D45876" w:rsidP="00D45876">
      <w:pPr>
        <w:spacing w:after="0" w:line="264" w:lineRule="auto"/>
        <w:ind w:left="120"/>
        <w:jc w:val="both"/>
      </w:pPr>
    </w:p>
    <w:p w:rsidR="00D45876" w:rsidRDefault="00D45876" w:rsidP="00D45876">
      <w:pPr>
        <w:spacing w:after="0" w:line="264" w:lineRule="auto"/>
        <w:ind w:left="120"/>
        <w:jc w:val="both"/>
      </w:pPr>
      <w:r>
        <w:rPr>
          <w:rFonts w:ascii="Times New Roman" w:hAnsi="Times New Roman"/>
          <w:color w:val="000000"/>
          <w:sz w:val="28"/>
        </w:rPr>
        <w:t>​</w:t>
      </w:r>
      <w:r>
        <w:rPr>
          <w:rFonts w:ascii="Times New Roman" w:hAnsi="Times New Roman"/>
          <w:b/>
          <w:color w:val="000000"/>
          <w:sz w:val="28"/>
        </w:rPr>
        <w:t>10 КЛАСС</w:t>
      </w:r>
    </w:p>
    <w:p w:rsidR="00D45876" w:rsidRDefault="00D45876" w:rsidP="00D45876">
      <w:pPr>
        <w:spacing w:after="0" w:line="264" w:lineRule="auto"/>
        <w:ind w:left="120"/>
        <w:jc w:val="both"/>
      </w:pPr>
    </w:p>
    <w:p w:rsidR="00D45876" w:rsidRDefault="00D45876" w:rsidP="00D45876">
      <w:pPr>
        <w:spacing w:after="0" w:line="264" w:lineRule="auto"/>
        <w:ind w:left="120"/>
        <w:jc w:val="both"/>
      </w:pPr>
      <w:r>
        <w:rPr>
          <w:rFonts w:ascii="Times New Roman" w:hAnsi="Times New Roman"/>
          <w:b/>
          <w:i/>
          <w:color w:val="000000"/>
          <w:sz w:val="28"/>
        </w:rPr>
        <w:t>Знания о физической культуре</w:t>
      </w:r>
    </w:p>
    <w:p w:rsidR="00D45876" w:rsidRDefault="00D45876" w:rsidP="00D45876">
      <w:pPr>
        <w:spacing w:after="0" w:line="264" w:lineRule="auto"/>
        <w:ind w:firstLine="600"/>
        <w:jc w:val="both"/>
      </w:pPr>
      <w:r>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D45876" w:rsidRDefault="00D45876" w:rsidP="00D45876">
      <w:pPr>
        <w:spacing w:after="0" w:line="264" w:lineRule="auto"/>
        <w:ind w:firstLine="600"/>
        <w:jc w:val="both"/>
      </w:pPr>
      <w:r>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-ориентированная, </w:t>
      </w:r>
      <w:proofErr w:type="spellStart"/>
      <w:r>
        <w:rPr>
          <w:rFonts w:ascii="Times New Roman" w:hAnsi="Times New Roman"/>
          <w:color w:val="000000"/>
          <w:sz w:val="28"/>
        </w:rPr>
        <w:t>соревновательно-достиженческая</w:t>
      </w:r>
      <w:proofErr w:type="spellEnd"/>
      <w:r>
        <w:rPr>
          <w:rFonts w:ascii="Times New Roman" w:hAnsi="Times New Roman"/>
          <w:color w:val="000000"/>
          <w:sz w:val="28"/>
        </w:rPr>
        <w:t>).</w:t>
      </w:r>
    </w:p>
    <w:p w:rsidR="00D45876" w:rsidRDefault="00D45876" w:rsidP="00D45876">
      <w:pPr>
        <w:spacing w:after="0" w:line="264" w:lineRule="auto"/>
        <w:ind w:firstLine="600"/>
        <w:jc w:val="both"/>
      </w:pPr>
      <w:r>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Pr>
          <w:rFonts w:ascii="Times New Roman" w:hAnsi="Times New Roman"/>
          <w:color w:val="000000"/>
          <w:sz w:val="28"/>
        </w:rPr>
        <w:t>прикладно</w:t>
      </w:r>
      <w:proofErr w:type="spellEnd"/>
      <w:r>
        <w:rPr>
          <w:rFonts w:ascii="Times New Roman" w:hAnsi="Times New Roman"/>
          <w:color w:val="000000"/>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D45876" w:rsidRDefault="00D45876" w:rsidP="00D45876">
      <w:pPr>
        <w:spacing w:after="0" w:line="264" w:lineRule="auto"/>
        <w:ind w:firstLine="600"/>
        <w:jc w:val="both"/>
      </w:pPr>
      <w:r>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D45876" w:rsidRDefault="00D45876" w:rsidP="00D45876">
      <w:pPr>
        <w:spacing w:after="0" w:line="264" w:lineRule="auto"/>
        <w:ind w:firstLine="600"/>
        <w:jc w:val="both"/>
      </w:pPr>
      <w:r>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D45876" w:rsidRDefault="00D45876" w:rsidP="00D45876">
      <w:pPr>
        <w:spacing w:after="0" w:line="264" w:lineRule="auto"/>
        <w:ind w:left="120"/>
        <w:jc w:val="both"/>
      </w:pPr>
      <w:r>
        <w:rPr>
          <w:rFonts w:ascii="Times New Roman" w:hAnsi="Times New Roman"/>
          <w:b/>
          <w:i/>
          <w:color w:val="000000"/>
          <w:sz w:val="28"/>
        </w:rPr>
        <w:t>Способы самостоятельной двигательной деятельности</w:t>
      </w:r>
    </w:p>
    <w:p w:rsidR="00D45876" w:rsidRDefault="00D45876" w:rsidP="00D45876">
      <w:pPr>
        <w:spacing w:after="0" w:line="264" w:lineRule="auto"/>
        <w:ind w:firstLine="600"/>
        <w:jc w:val="both"/>
      </w:pPr>
      <w:r>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D45876" w:rsidRDefault="00D45876" w:rsidP="00D45876">
      <w:pPr>
        <w:spacing w:after="0" w:line="264" w:lineRule="auto"/>
        <w:ind w:firstLine="600"/>
        <w:jc w:val="both"/>
      </w:pPr>
      <w:r>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D45876" w:rsidRDefault="00D45876" w:rsidP="00D45876">
      <w:pPr>
        <w:spacing w:after="0" w:line="264" w:lineRule="auto"/>
        <w:ind w:firstLine="600"/>
        <w:jc w:val="both"/>
      </w:pPr>
      <w:r>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Pr>
          <w:rFonts w:ascii="Times New Roman" w:hAnsi="Times New Roman"/>
          <w:color w:val="000000"/>
          <w:sz w:val="28"/>
        </w:rPr>
        <w:t>Руфье</w:t>
      </w:r>
      <w:proofErr w:type="spellEnd"/>
      <w:r>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D45876" w:rsidRDefault="00D45876" w:rsidP="00D45876">
      <w:pPr>
        <w:spacing w:after="0" w:line="264" w:lineRule="auto"/>
        <w:ind w:left="120"/>
        <w:jc w:val="both"/>
      </w:pPr>
      <w:r>
        <w:rPr>
          <w:rFonts w:ascii="Times New Roman" w:hAnsi="Times New Roman"/>
          <w:b/>
          <w:i/>
          <w:color w:val="000000"/>
          <w:sz w:val="28"/>
        </w:rPr>
        <w:t>Физическое совершенствование</w:t>
      </w:r>
    </w:p>
    <w:p w:rsidR="00D45876" w:rsidRDefault="00D45876" w:rsidP="00D45876">
      <w:pPr>
        <w:spacing w:after="0" w:line="264" w:lineRule="auto"/>
        <w:ind w:firstLine="600"/>
        <w:jc w:val="both"/>
      </w:pPr>
      <w:r>
        <w:rPr>
          <w:rFonts w:ascii="Times New Roman" w:hAnsi="Times New Roman"/>
          <w:i/>
          <w:color w:val="000000"/>
          <w:sz w:val="28"/>
        </w:rPr>
        <w:t xml:space="preserve">Физкультурно-оздоровительная деятельность. </w:t>
      </w:r>
    </w:p>
    <w:p w:rsidR="00D45876" w:rsidRDefault="00D45876" w:rsidP="00D45876">
      <w:pPr>
        <w:spacing w:after="0" w:line="264" w:lineRule="auto"/>
        <w:ind w:firstLine="600"/>
        <w:jc w:val="both"/>
      </w:pPr>
      <w:r>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D45876" w:rsidRDefault="00D45876" w:rsidP="00D45876">
      <w:pPr>
        <w:spacing w:after="0" w:line="264" w:lineRule="auto"/>
        <w:ind w:firstLine="600"/>
        <w:jc w:val="both"/>
      </w:pPr>
      <w:r>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D45876" w:rsidRDefault="00D45876" w:rsidP="00D45876">
      <w:pPr>
        <w:spacing w:after="0" w:line="264" w:lineRule="auto"/>
        <w:ind w:firstLine="600"/>
        <w:jc w:val="both"/>
      </w:pPr>
      <w:r>
        <w:rPr>
          <w:rFonts w:ascii="Times New Roman" w:hAnsi="Times New Roman"/>
          <w:i/>
          <w:color w:val="333333"/>
          <w:sz w:val="28"/>
        </w:rPr>
        <w:t>Модуль «Лёгкая атлетика»</w:t>
      </w:r>
    </w:p>
    <w:p w:rsidR="00D45876" w:rsidRDefault="00D45876" w:rsidP="00D45876">
      <w:pPr>
        <w:spacing w:after="0" w:line="264" w:lineRule="auto"/>
        <w:ind w:firstLine="600"/>
        <w:jc w:val="both"/>
      </w:pPr>
      <w:r>
        <w:rPr>
          <w:rFonts w:ascii="Times New Roman" w:hAnsi="Times New Roman"/>
          <w:color w:val="333333"/>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D45876" w:rsidRDefault="00D45876" w:rsidP="00D45876">
      <w:pPr>
        <w:spacing w:after="0" w:line="264" w:lineRule="auto"/>
        <w:ind w:firstLine="600"/>
        <w:jc w:val="both"/>
      </w:pPr>
      <w:r>
        <w:rPr>
          <w:rFonts w:ascii="Times New Roman" w:hAnsi="Times New Roman"/>
          <w:color w:val="333333"/>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color w:val="333333"/>
          <w:sz w:val="28"/>
        </w:rPr>
        <w:t>полуприседе</w:t>
      </w:r>
      <w:proofErr w:type="spellEnd"/>
      <w:r>
        <w:rPr>
          <w:rFonts w:ascii="Times New Roman" w:hAnsi="Times New Roman"/>
          <w:color w:val="333333"/>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D45876" w:rsidRDefault="00D45876" w:rsidP="00D45876">
      <w:pPr>
        <w:spacing w:after="0" w:line="264" w:lineRule="auto"/>
        <w:ind w:firstLine="600"/>
        <w:jc w:val="both"/>
      </w:pPr>
      <w:r>
        <w:rPr>
          <w:rFonts w:ascii="Times New Roman" w:hAnsi="Times New Roman"/>
          <w:color w:val="333333"/>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w:t>
      </w:r>
      <w:r>
        <w:rPr>
          <w:rFonts w:ascii="Times New Roman" w:hAnsi="Times New Roman"/>
          <w:color w:val="333333"/>
          <w:sz w:val="28"/>
        </w:rPr>
        <w:lastRenderedPageBreak/>
        <w:t xml:space="preserve">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color w:val="333333"/>
          <w:sz w:val="28"/>
        </w:rPr>
        <w:t>многоскоки</w:t>
      </w:r>
      <w:proofErr w:type="spellEnd"/>
      <w:r>
        <w:rPr>
          <w:rFonts w:ascii="Times New Roman" w:hAnsi="Times New Roman"/>
          <w:color w:val="333333"/>
          <w:sz w:val="28"/>
        </w:rPr>
        <w:t xml:space="preserve">, и </w:t>
      </w:r>
      <w:proofErr w:type="spellStart"/>
      <w:r>
        <w:rPr>
          <w:rFonts w:ascii="Times New Roman" w:hAnsi="Times New Roman"/>
          <w:color w:val="333333"/>
          <w:sz w:val="28"/>
        </w:rPr>
        <w:t>многоскоки</w:t>
      </w:r>
      <w:proofErr w:type="spellEnd"/>
      <w:r>
        <w:rPr>
          <w:rFonts w:ascii="Times New Roman" w:hAnsi="Times New Roman"/>
          <w:color w:val="333333"/>
          <w:sz w:val="28"/>
        </w:rPr>
        <w:t>, переходящие в бег с ускорением. Подвижные и спортивные игры, эстафеты.</w:t>
      </w:r>
    </w:p>
    <w:p w:rsidR="00D45876" w:rsidRDefault="00D45876" w:rsidP="00D45876">
      <w:pPr>
        <w:spacing w:after="0" w:line="264" w:lineRule="auto"/>
        <w:ind w:firstLine="600"/>
        <w:jc w:val="both"/>
      </w:pPr>
      <w:r>
        <w:rPr>
          <w:rFonts w:ascii="Times New Roman" w:hAnsi="Times New Roman"/>
          <w:color w:val="333333"/>
          <w:sz w:val="28"/>
        </w:rPr>
        <w:t>Модуль "Кроссовая подготовка". Развитие выносливости.</w:t>
      </w:r>
    </w:p>
    <w:p w:rsidR="00D45876" w:rsidRDefault="00D45876" w:rsidP="00D45876">
      <w:pPr>
        <w:spacing w:after="0" w:line="264" w:lineRule="auto"/>
        <w:ind w:firstLine="600"/>
        <w:jc w:val="both"/>
      </w:pPr>
      <w:r>
        <w:rPr>
          <w:rFonts w:ascii="Times New Roman" w:hAnsi="Times New Roman"/>
          <w:color w:val="333333"/>
          <w:sz w:val="28"/>
        </w:rPr>
        <w:t xml:space="preserve">Бег по пересечённой </w:t>
      </w:r>
      <w:proofErr w:type="spellStart"/>
      <w:r>
        <w:rPr>
          <w:rFonts w:ascii="Times New Roman" w:hAnsi="Times New Roman"/>
          <w:color w:val="333333"/>
          <w:sz w:val="28"/>
        </w:rPr>
        <w:t>местности</w:t>
      </w:r>
      <w:proofErr w:type="gramStart"/>
      <w:r>
        <w:rPr>
          <w:rFonts w:ascii="Times New Roman" w:hAnsi="Times New Roman"/>
          <w:color w:val="333333"/>
          <w:sz w:val="28"/>
        </w:rPr>
        <w:t>.П</w:t>
      </w:r>
      <w:proofErr w:type="gramEnd"/>
      <w:r>
        <w:rPr>
          <w:rFonts w:ascii="Times New Roman" w:hAnsi="Times New Roman"/>
          <w:color w:val="333333"/>
          <w:sz w:val="28"/>
        </w:rPr>
        <w:t>реодоление</w:t>
      </w:r>
      <w:proofErr w:type="spellEnd"/>
      <w:r>
        <w:rPr>
          <w:rFonts w:ascii="Times New Roman" w:hAnsi="Times New Roman"/>
          <w:color w:val="333333"/>
          <w:sz w:val="28"/>
        </w:rPr>
        <w:t xml:space="preserve"> препятствий.</w:t>
      </w:r>
    </w:p>
    <w:p w:rsidR="00D45876" w:rsidRDefault="00D45876" w:rsidP="00D45876">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D45876" w:rsidRDefault="00D45876" w:rsidP="00D45876">
      <w:pPr>
        <w:spacing w:after="0" w:line="264" w:lineRule="auto"/>
        <w:ind w:firstLine="600"/>
        <w:jc w:val="both"/>
      </w:pPr>
      <w:r>
        <w:rPr>
          <w:rFonts w:ascii="Times New Roman" w:hAnsi="Times New Roman"/>
          <w:color w:val="000000"/>
          <w:sz w:val="28"/>
        </w:rPr>
        <w:t xml:space="preserve">Модуль «Спортивные игры». </w:t>
      </w:r>
    </w:p>
    <w:p w:rsidR="00D45876" w:rsidRDefault="00D45876" w:rsidP="00D45876">
      <w:pPr>
        <w:spacing w:after="0" w:line="264" w:lineRule="auto"/>
        <w:ind w:firstLine="600"/>
        <w:jc w:val="both"/>
      </w:pPr>
      <w:r>
        <w:rPr>
          <w:rFonts w:ascii="Times New Roman" w:hAnsi="Times New Roman"/>
          <w:color w:val="333333"/>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D45876" w:rsidRDefault="00D45876" w:rsidP="00D45876">
      <w:pPr>
        <w:spacing w:after="0" w:line="264" w:lineRule="auto"/>
        <w:ind w:firstLine="600"/>
        <w:jc w:val="both"/>
      </w:pPr>
      <w:r>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D45876" w:rsidRDefault="00D45876" w:rsidP="00D45876">
      <w:pPr>
        <w:spacing w:after="0" w:line="264" w:lineRule="auto"/>
        <w:ind w:firstLine="600"/>
        <w:jc w:val="both"/>
      </w:pPr>
      <w:r>
        <w:rPr>
          <w:rFonts w:ascii="Times New Roman" w:hAnsi="Times New Roman"/>
          <w:i/>
          <w:color w:val="333333"/>
          <w:sz w:val="28"/>
        </w:rPr>
        <w:t>Модуль «Гимнастика»</w:t>
      </w:r>
    </w:p>
    <w:p w:rsidR="00D45876" w:rsidRDefault="00D45876" w:rsidP="00D45876">
      <w:pPr>
        <w:spacing w:after="0" w:line="264" w:lineRule="auto"/>
        <w:ind w:firstLine="600"/>
        <w:jc w:val="both"/>
      </w:pPr>
      <w:r>
        <w:rPr>
          <w:rFonts w:ascii="Times New Roman" w:hAnsi="Times New Roman"/>
          <w:color w:val="333333"/>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color w:val="333333"/>
          <w:sz w:val="28"/>
        </w:rPr>
        <w:t>выкруты</w:t>
      </w:r>
      <w:proofErr w:type="spellEnd"/>
      <w:r>
        <w:rPr>
          <w:rFonts w:ascii="Times New Roman" w:hAnsi="Times New Roman"/>
          <w:color w:val="333333"/>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color w:val="333333"/>
          <w:sz w:val="28"/>
        </w:rPr>
        <w:t>полушпагат</w:t>
      </w:r>
      <w:proofErr w:type="spellEnd"/>
      <w:r>
        <w:rPr>
          <w:rFonts w:ascii="Times New Roman" w:hAnsi="Times New Roman"/>
          <w:color w:val="333333"/>
          <w:sz w:val="28"/>
        </w:rPr>
        <w:t>, шпагат, складка, мост).</w:t>
      </w:r>
    </w:p>
    <w:p w:rsidR="00D45876" w:rsidRDefault="00D45876" w:rsidP="00D45876">
      <w:pPr>
        <w:spacing w:after="0" w:line="264" w:lineRule="auto"/>
        <w:ind w:firstLine="600"/>
        <w:jc w:val="both"/>
      </w:pPr>
      <w:r>
        <w:rPr>
          <w:rFonts w:ascii="Times New Roman" w:hAnsi="Times New Roman"/>
          <w:color w:val="333333"/>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D45876" w:rsidRDefault="00D45876" w:rsidP="00D45876">
      <w:pPr>
        <w:spacing w:after="0" w:line="264" w:lineRule="auto"/>
        <w:ind w:firstLine="600"/>
        <w:jc w:val="both"/>
      </w:pPr>
      <w:r>
        <w:rPr>
          <w:rFonts w:ascii="Times New Roman" w:hAnsi="Times New Roman"/>
          <w:color w:val="333333"/>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w:t>
      </w:r>
      <w:r>
        <w:rPr>
          <w:rFonts w:ascii="Times New Roman" w:hAnsi="Times New Roman"/>
          <w:color w:val="333333"/>
          <w:sz w:val="28"/>
        </w:rPr>
        <w:lastRenderedPageBreak/>
        <w:t>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45876" w:rsidRDefault="00D45876" w:rsidP="00D45876">
      <w:pPr>
        <w:spacing w:after="0" w:line="264" w:lineRule="auto"/>
        <w:ind w:firstLine="600"/>
        <w:jc w:val="both"/>
      </w:pPr>
      <w:r>
        <w:rPr>
          <w:rFonts w:ascii="Times New Roman" w:hAnsi="Times New Roman"/>
          <w:color w:val="333333"/>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D45876" w:rsidRDefault="00D45876">
      <w:pPr>
        <w:sectPr w:rsidR="00D45876">
          <w:pgSz w:w="11906" w:h="16383"/>
          <w:pgMar w:top="1134" w:right="850" w:bottom="1134" w:left="1701" w:header="720" w:footer="720" w:gutter="0"/>
          <w:cols w:space="720"/>
        </w:sectPr>
      </w:pPr>
    </w:p>
    <w:p w:rsidR="00D45876" w:rsidRDefault="00D45876" w:rsidP="00D45876">
      <w:pPr>
        <w:spacing w:after="0" w:line="264" w:lineRule="auto"/>
        <w:ind w:left="120"/>
        <w:jc w:val="both"/>
      </w:pPr>
      <w:bookmarkStart w:id="6" w:name="block-18946472"/>
      <w:bookmarkEnd w:id="0"/>
      <w:r>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D45876" w:rsidRDefault="00D45876" w:rsidP="00D45876">
      <w:pPr>
        <w:spacing w:after="0"/>
        <w:ind w:left="120"/>
      </w:pPr>
    </w:p>
    <w:p w:rsidR="00D45876" w:rsidRDefault="00D45876" w:rsidP="00D45876">
      <w:pPr>
        <w:spacing w:after="0" w:line="264" w:lineRule="auto"/>
        <w:ind w:left="120"/>
        <w:jc w:val="both"/>
      </w:pPr>
      <w:r>
        <w:rPr>
          <w:rFonts w:ascii="Times New Roman" w:hAnsi="Times New Roman"/>
          <w:b/>
          <w:color w:val="000000"/>
          <w:sz w:val="28"/>
        </w:rPr>
        <w:t>ЛИЧНОСТНЫЕ РЕЗУЛЬТАТЫ</w:t>
      </w:r>
    </w:p>
    <w:p w:rsidR="00D45876" w:rsidRDefault="00D45876" w:rsidP="00D45876">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D45876" w:rsidRDefault="00D45876" w:rsidP="00D45876">
      <w:pPr>
        <w:spacing w:after="0" w:line="264" w:lineRule="auto"/>
        <w:ind w:firstLine="600"/>
        <w:jc w:val="both"/>
      </w:pPr>
      <w:r>
        <w:rPr>
          <w:rFonts w:ascii="Times New Roman" w:hAnsi="Times New Roman"/>
          <w:color w:val="000000"/>
          <w:sz w:val="28"/>
        </w:rPr>
        <w:t xml:space="preserve">1) </w:t>
      </w:r>
      <w:r>
        <w:rPr>
          <w:rFonts w:ascii="Times New Roman" w:hAnsi="Times New Roman"/>
          <w:b/>
          <w:color w:val="000000"/>
          <w:sz w:val="28"/>
        </w:rPr>
        <w:t>гражданского воспитания</w:t>
      </w:r>
      <w:r>
        <w:rPr>
          <w:rFonts w:ascii="Times New Roman" w:hAnsi="Times New Roman"/>
          <w:color w:val="000000"/>
          <w:sz w:val="28"/>
        </w:rPr>
        <w:t>:</w:t>
      </w:r>
    </w:p>
    <w:p w:rsidR="00D45876" w:rsidRDefault="00D45876" w:rsidP="00D4587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D45876" w:rsidRDefault="00D45876" w:rsidP="00D45876">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D45876" w:rsidRDefault="00D45876" w:rsidP="00D45876">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D45876" w:rsidRDefault="00D45876" w:rsidP="00D45876">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45876" w:rsidRDefault="00D45876" w:rsidP="00D45876">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45876" w:rsidRDefault="00D45876" w:rsidP="00D45876">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D45876" w:rsidRDefault="00D45876" w:rsidP="00D45876">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D45876" w:rsidRDefault="00D45876" w:rsidP="00D45876">
      <w:pPr>
        <w:spacing w:after="0" w:line="264" w:lineRule="auto"/>
        <w:ind w:firstLine="600"/>
        <w:jc w:val="both"/>
      </w:pPr>
      <w:r>
        <w:rPr>
          <w:rFonts w:ascii="Times New Roman" w:hAnsi="Times New Roman"/>
          <w:color w:val="000000"/>
          <w:sz w:val="28"/>
        </w:rPr>
        <w:t xml:space="preserve">2) </w:t>
      </w:r>
      <w:r>
        <w:rPr>
          <w:rFonts w:ascii="Times New Roman" w:hAnsi="Times New Roman"/>
          <w:b/>
          <w:color w:val="000000"/>
          <w:sz w:val="28"/>
        </w:rPr>
        <w:t>патриотического воспитания</w:t>
      </w:r>
      <w:r>
        <w:rPr>
          <w:rFonts w:ascii="Times New Roman" w:hAnsi="Times New Roman"/>
          <w:color w:val="000000"/>
          <w:sz w:val="28"/>
        </w:rPr>
        <w:t>:</w:t>
      </w:r>
    </w:p>
    <w:p w:rsidR="00D45876" w:rsidRDefault="00D45876" w:rsidP="00D4587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45876" w:rsidRDefault="00D45876" w:rsidP="00D45876">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45876" w:rsidRDefault="00D45876" w:rsidP="00D45876">
      <w:pPr>
        <w:spacing w:after="0" w:line="264" w:lineRule="auto"/>
        <w:ind w:firstLine="600"/>
        <w:jc w:val="both"/>
      </w:pPr>
      <w:r>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D45876" w:rsidRDefault="00D45876" w:rsidP="00D45876">
      <w:pPr>
        <w:spacing w:after="0" w:line="264" w:lineRule="auto"/>
        <w:ind w:firstLine="600"/>
        <w:jc w:val="both"/>
      </w:pPr>
      <w:r>
        <w:rPr>
          <w:rFonts w:ascii="Times New Roman" w:hAnsi="Times New Roman"/>
          <w:color w:val="000000"/>
          <w:sz w:val="28"/>
        </w:rPr>
        <w:t xml:space="preserve">3) </w:t>
      </w:r>
      <w:r>
        <w:rPr>
          <w:rFonts w:ascii="Times New Roman" w:hAnsi="Times New Roman"/>
          <w:b/>
          <w:color w:val="000000"/>
          <w:sz w:val="28"/>
        </w:rPr>
        <w:t>духовно-нравственного воспитания</w:t>
      </w:r>
      <w:r>
        <w:rPr>
          <w:rFonts w:ascii="Times New Roman" w:hAnsi="Times New Roman"/>
          <w:color w:val="000000"/>
          <w:sz w:val="28"/>
        </w:rPr>
        <w:t>:</w:t>
      </w:r>
    </w:p>
    <w:p w:rsidR="00D45876" w:rsidRDefault="00D45876" w:rsidP="00D45876">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D45876" w:rsidRDefault="00D45876" w:rsidP="00D4587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D45876" w:rsidRDefault="00D45876" w:rsidP="00D45876">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D45876" w:rsidRDefault="00D45876" w:rsidP="00D45876">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D45876" w:rsidRDefault="00D45876" w:rsidP="00D45876">
      <w:pPr>
        <w:spacing w:after="0" w:line="264" w:lineRule="auto"/>
        <w:ind w:firstLine="600"/>
        <w:jc w:val="both"/>
      </w:pPr>
      <w:r>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45876" w:rsidRDefault="00D45876" w:rsidP="00D45876">
      <w:pPr>
        <w:spacing w:after="0" w:line="264" w:lineRule="auto"/>
        <w:ind w:firstLine="600"/>
        <w:jc w:val="both"/>
      </w:pPr>
      <w:r>
        <w:rPr>
          <w:rFonts w:ascii="Times New Roman" w:hAnsi="Times New Roman"/>
          <w:color w:val="000000"/>
          <w:sz w:val="28"/>
        </w:rPr>
        <w:t xml:space="preserve">4) </w:t>
      </w:r>
      <w:r>
        <w:rPr>
          <w:rFonts w:ascii="Times New Roman" w:hAnsi="Times New Roman"/>
          <w:b/>
          <w:color w:val="000000"/>
          <w:sz w:val="28"/>
        </w:rPr>
        <w:t>эстетического воспитания</w:t>
      </w:r>
      <w:r>
        <w:rPr>
          <w:rFonts w:ascii="Times New Roman" w:hAnsi="Times New Roman"/>
          <w:color w:val="000000"/>
          <w:sz w:val="28"/>
        </w:rPr>
        <w:t>:</w:t>
      </w:r>
    </w:p>
    <w:p w:rsidR="00D45876" w:rsidRDefault="00D45876" w:rsidP="00D45876">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D45876" w:rsidRDefault="00D45876" w:rsidP="00D45876">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45876" w:rsidRDefault="00D45876" w:rsidP="00D45876">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45876" w:rsidRDefault="00D45876" w:rsidP="00D45876">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D45876" w:rsidRDefault="00D45876" w:rsidP="00D45876">
      <w:pPr>
        <w:spacing w:after="0" w:line="264" w:lineRule="auto"/>
        <w:ind w:firstLine="600"/>
        <w:jc w:val="both"/>
      </w:pPr>
      <w:r>
        <w:rPr>
          <w:rFonts w:ascii="Times New Roman" w:hAnsi="Times New Roman"/>
          <w:color w:val="000000"/>
          <w:sz w:val="28"/>
        </w:rPr>
        <w:t xml:space="preserve">5) </w:t>
      </w:r>
      <w:r>
        <w:rPr>
          <w:rFonts w:ascii="Times New Roman" w:hAnsi="Times New Roman"/>
          <w:b/>
          <w:color w:val="000000"/>
          <w:sz w:val="28"/>
        </w:rPr>
        <w:t>физического воспитания</w:t>
      </w:r>
      <w:r>
        <w:rPr>
          <w:rFonts w:ascii="Times New Roman" w:hAnsi="Times New Roman"/>
          <w:color w:val="000000"/>
          <w:sz w:val="28"/>
        </w:rPr>
        <w:t>:</w:t>
      </w:r>
    </w:p>
    <w:p w:rsidR="00D45876" w:rsidRDefault="00D45876" w:rsidP="00D4587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D45876" w:rsidRDefault="00D45876" w:rsidP="00D45876">
      <w:pPr>
        <w:spacing w:after="0" w:line="264" w:lineRule="auto"/>
        <w:ind w:firstLine="600"/>
        <w:jc w:val="both"/>
      </w:pPr>
      <w:r>
        <w:rPr>
          <w:rFonts w:ascii="Times New Roman" w:hAnsi="Times New Roman"/>
          <w:color w:val="000000"/>
          <w:sz w:val="28"/>
        </w:rPr>
        <w:t xml:space="preserve">потребность в физическом совершенствовании, занятиях </w:t>
      </w:r>
    </w:p>
    <w:p w:rsidR="00D45876" w:rsidRDefault="00D45876" w:rsidP="00D45876">
      <w:pPr>
        <w:spacing w:after="0" w:line="264" w:lineRule="auto"/>
        <w:ind w:firstLine="600"/>
        <w:jc w:val="both"/>
      </w:pPr>
      <w:r>
        <w:rPr>
          <w:rFonts w:ascii="Times New Roman" w:hAnsi="Times New Roman"/>
          <w:color w:val="000000"/>
          <w:sz w:val="28"/>
        </w:rPr>
        <w:t>спортивно-оздоровительной деятельностью;</w:t>
      </w:r>
    </w:p>
    <w:p w:rsidR="00D45876" w:rsidRDefault="00D45876" w:rsidP="00D45876">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D45876" w:rsidRDefault="00D45876" w:rsidP="00D45876">
      <w:pPr>
        <w:spacing w:after="0" w:line="264" w:lineRule="auto"/>
        <w:ind w:firstLine="600"/>
        <w:jc w:val="both"/>
      </w:pPr>
      <w:r>
        <w:rPr>
          <w:rFonts w:ascii="Times New Roman" w:hAnsi="Times New Roman"/>
          <w:color w:val="000000"/>
          <w:sz w:val="28"/>
        </w:rPr>
        <w:t xml:space="preserve">6) </w:t>
      </w:r>
      <w:r>
        <w:rPr>
          <w:rFonts w:ascii="Times New Roman" w:hAnsi="Times New Roman"/>
          <w:b/>
          <w:color w:val="000000"/>
          <w:sz w:val="28"/>
        </w:rPr>
        <w:t>трудового воспитания</w:t>
      </w:r>
      <w:r>
        <w:rPr>
          <w:rFonts w:ascii="Times New Roman" w:hAnsi="Times New Roman"/>
          <w:color w:val="000000"/>
          <w:sz w:val="28"/>
        </w:rPr>
        <w:t>:</w:t>
      </w:r>
    </w:p>
    <w:p w:rsidR="00D45876" w:rsidRDefault="00D45876" w:rsidP="00D45876">
      <w:pPr>
        <w:spacing w:after="0" w:line="264" w:lineRule="auto"/>
        <w:ind w:firstLine="600"/>
        <w:jc w:val="both"/>
      </w:pPr>
      <w:r>
        <w:rPr>
          <w:rFonts w:ascii="Times New Roman" w:hAnsi="Times New Roman"/>
          <w:color w:val="000000"/>
          <w:sz w:val="28"/>
        </w:rPr>
        <w:t>готовность к труду, осознание приобретённых умений и навыков, трудолюбие;</w:t>
      </w:r>
    </w:p>
    <w:p w:rsidR="00D45876" w:rsidRDefault="00D45876" w:rsidP="00D45876">
      <w:pPr>
        <w:spacing w:after="0" w:line="264" w:lineRule="auto"/>
        <w:ind w:firstLine="60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45876" w:rsidRDefault="00D45876" w:rsidP="00D45876">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45876" w:rsidRDefault="00D45876" w:rsidP="00D45876">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D45876" w:rsidRDefault="00D45876" w:rsidP="00D45876">
      <w:pPr>
        <w:spacing w:after="0" w:line="264" w:lineRule="auto"/>
        <w:ind w:firstLine="600"/>
        <w:jc w:val="both"/>
      </w:pPr>
      <w:r>
        <w:rPr>
          <w:rFonts w:ascii="Times New Roman" w:hAnsi="Times New Roman"/>
          <w:color w:val="000000"/>
          <w:sz w:val="28"/>
        </w:rPr>
        <w:t xml:space="preserve">7) </w:t>
      </w:r>
      <w:r>
        <w:rPr>
          <w:rFonts w:ascii="Times New Roman" w:hAnsi="Times New Roman"/>
          <w:b/>
          <w:color w:val="000000"/>
          <w:sz w:val="28"/>
        </w:rPr>
        <w:t>экологического воспитания</w:t>
      </w:r>
      <w:r>
        <w:rPr>
          <w:rFonts w:ascii="Times New Roman" w:hAnsi="Times New Roman"/>
          <w:color w:val="000000"/>
          <w:sz w:val="28"/>
        </w:rPr>
        <w:t>:</w:t>
      </w:r>
    </w:p>
    <w:p w:rsidR="00D45876" w:rsidRDefault="00D45876" w:rsidP="00D4587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45876" w:rsidRDefault="00D45876" w:rsidP="00D45876">
      <w:pPr>
        <w:spacing w:after="0" w:line="264" w:lineRule="auto"/>
        <w:ind w:firstLine="60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D45876" w:rsidRDefault="00D45876" w:rsidP="00D45876">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среде; </w:t>
      </w:r>
    </w:p>
    <w:p w:rsidR="00D45876" w:rsidRDefault="00D45876" w:rsidP="00D45876">
      <w:pPr>
        <w:spacing w:after="0" w:line="264" w:lineRule="auto"/>
        <w:ind w:firstLine="600"/>
        <w:jc w:val="both"/>
      </w:pPr>
      <w:r>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D45876" w:rsidRDefault="00D45876" w:rsidP="00D45876">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rsidR="00D45876" w:rsidRDefault="00D45876" w:rsidP="00D45876">
      <w:pPr>
        <w:spacing w:after="0" w:line="264" w:lineRule="auto"/>
        <w:ind w:firstLine="600"/>
        <w:jc w:val="both"/>
      </w:pPr>
      <w:r>
        <w:rPr>
          <w:rFonts w:ascii="Times New Roman" w:hAnsi="Times New Roman"/>
          <w:color w:val="000000"/>
          <w:sz w:val="28"/>
        </w:rPr>
        <w:t xml:space="preserve">8) </w:t>
      </w:r>
      <w:r>
        <w:rPr>
          <w:rFonts w:ascii="Times New Roman" w:hAnsi="Times New Roman"/>
          <w:b/>
          <w:color w:val="000000"/>
          <w:sz w:val="28"/>
        </w:rPr>
        <w:t>ценности научного познания</w:t>
      </w:r>
      <w:r>
        <w:rPr>
          <w:rFonts w:ascii="Times New Roman" w:hAnsi="Times New Roman"/>
          <w:color w:val="000000"/>
          <w:sz w:val="28"/>
        </w:rPr>
        <w:t>:</w:t>
      </w:r>
    </w:p>
    <w:p w:rsidR="00D45876" w:rsidRDefault="00D45876" w:rsidP="00D4587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45876" w:rsidRDefault="00D45876" w:rsidP="00D45876">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D45876" w:rsidRDefault="00D45876" w:rsidP="00D45876">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D45876" w:rsidRDefault="00D45876" w:rsidP="00D45876">
      <w:pPr>
        <w:spacing w:after="0"/>
        <w:ind w:left="120"/>
      </w:pPr>
    </w:p>
    <w:p w:rsidR="00D45876" w:rsidRDefault="00D45876" w:rsidP="00D45876">
      <w:pPr>
        <w:spacing w:after="0" w:line="264" w:lineRule="auto"/>
        <w:ind w:left="120"/>
        <w:jc w:val="both"/>
      </w:pPr>
    </w:p>
    <w:p w:rsidR="00D45876" w:rsidRDefault="00D45876" w:rsidP="00D45876">
      <w:pPr>
        <w:spacing w:after="0" w:line="264" w:lineRule="auto"/>
        <w:ind w:left="120"/>
        <w:jc w:val="both"/>
      </w:pPr>
      <w:r>
        <w:rPr>
          <w:rFonts w:ascii="Times New Roman" w:hAnsi="Times New Roman"/>
          <w:b/>
          <w:color w:val="000000"/>
          <w:sz w:val="28"/>
        </w:rPr>
        <w:t>МЕТАПРЕДМЕТНЫЕ РЕЗУЛЬТАТЫ</w:t>
      </w:r>
    </w:p>
    <w:p w:rsidR="00D45876" w:rsidRDefault="00D45876" w:rsidP="00D45876">
      <w:pPr>
        <w:spacing w:after="0" w:line="264" w:lineRule="auto"/>
        <w:ind w:firstLine="600"/>
        <w:jc w:val="both"/>
      </w:pPr>
      <w:r>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45876" w:rsidRDefault="00D45876" w:rsidP="00D45876">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D45876" w:rsidRDefault="00D45876" w:rsidP="00D45876">
      <w:pPr>
        <w:spacing w:after="0" w:line="264" w:lineRule="auto"/>
        <w:ind w:firstLine="600"/>
        <w:jc w:val="both"/>
      </w:pPr>
      <w:r>
        <w:rPr>
          <w:rFonts w:ascii="Times New Roman" w:hAnsi="Times New Roman"/>
          <w:color w:val="000000"/>
          <w:sz w:val="28"/>
        </w:rPr>
        <w:t xml:space="preserve">У обучающегося будут сформированы </w:t>
      </w:r>
      <w:r>
        <w:rPr>
          <w:rFonts w:ascii="Times New Roman" w:hAnsi="Times New Roman"/>
          <w:i/>
          <w:color w:val="000000"/>
          <w:sz w:val="28"/>
        </w:rPr>
        <w:t>следующие 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rsidR="00D45876" w:rsidRDefault="00D45876" w:rsidP="00D45876">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D45876" w:rsidRDefault="00D45876" w:rsidP="00D45876">
      <w:pPr>
        <w:spacing w:after="0" w:line="264" w:lineRule="auto"/>
        <w:ind w:firstLine="600"/>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D45876" w:rsidRDefault="00D45876" w:rsidP="00D45876">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D45876" w:rsidRDefault="00D45876" w:rsidP="00D45876">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явлениях; </w:t>
      </w:r>
    </w:p>
    <w:p w:rsidR="00D45876" w:rsidRDefault="00D45876" w:rsidP="00D45876">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D45876" w:rsidRDefault="00D45876" w:rsidP="00D45876">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D45876" w:rsidRDefault="00D45876" w:rsidP="00D45876">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D45876" w:rsidRDefault="00D45876" w:rsidP="00D45876">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D45876" w:rsidRDefault="00D45876" w:rsidP="00D4587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rsidR="00D45876" w:rsidRDefault="00D45876" w:rsidP="00D45876">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45876" w:rsidRDefault="00D45876" w:rsidP="00D45876">
      <w:pPr>
        <w:spacing w:after="0" w:line="264" w:lineRule="auto"/>
        <w:ind w:firstLine="600"/>
        <w:jc w:val="both"/>
      </w:pPr>
      <w:r>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45876" w:rsidRDefault="00D45876" w:rsidP="00D45876">
      <w:pPr>
        <w:spacing w:after="0" w:line="264" w:lineRule="auto"/>
        <w:ind w:firstLine="600"/>
        <w:jc w:val="both"/>
      </w:pPr>
      <w:r>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D45876" w:rsidRDefault="00D45876" w:rsidP="00D45876">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D45876" w:rsidRDefault="00D45876" w:rsidP="00D45876">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45876" w:rsidRDefault="00D45876" w:rsidP="00D45876">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45876" w:rsidRDefault="00D45876" w:rsidP="00D45876">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D45876" w:rsidRDefault="00D45876" w:rsidP="00D45876">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D45876" w:rsidRDefault="00D45876" w:rsidP="00D45876">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D45876" w:rsidRDefault="00D45876" w:rsidP="00D45876">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D45876" w:rsidRDefault="00D45876" w:rsidP="00D45876">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D45876" w:rsidRDefault="00D45876" w:rsidP="00D4587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rsidR="00D45876" w:rsidRDefault="00D45876" w:rsidP="00D45876">
      <w:pPr>
        <w:spacing w:after="0" w:line="264" w:lineRule="auto"/>
        <w:ind w:firstLine="600"/>
        <w:jc w:val="both"/>
      </w:pPr>
      <w:r>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45876" w:rsidRDefault="00D45876" w:rsidP="00D45876">
      <w:pPr>
        <w:spacing w:after="0" w:line="264" w:lineRule="auto"/>
        <w:ind w:firstLine="600"/>
        <w:jc w:val="both"/>
      </w:pPr>
      <w:r>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D45876" w:rsidRDefault="00D45876" w:rsidP="00D45876">
      <w:pPr>
        <w:spacing w:after="0" w:line="264" w:lineRule="auto"/>
        <w:ind w:firstLine="600"/>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D45876" w:rsidRDefault="00D45876" w:rsidP="00D45876">
      <w:pPr>
        <w:spacing w:after="0" w:line="264" w:lineRule="auto"/>
        <w:ind w:firstLine="600"/>
        <w:jc w:val="both"/>
      </w:pPr>
      <w:r>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D45876" w:rsidRDefault="00D45876" w:rsidP="00D45876">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D45876" w:rsidRDefault="00D45876" w:rsidP="00D4587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45876" w:rsidRDefault="00D45876" w:rsidP="00D45876">
      <w:pPr>
        <w:spacing w:after="0" w:line="264" w:lineRule="auto"/>
        <w:ind w:firstLine="600"/>
        <w:jc w:val="both"/>
      </w:pPr>
      <w:r>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D45876" w:rsidRDefault="00D45876" w:rsidP="00D45876">
      <w:pPr>
        <w:spacing w:after="0" w:line="264" w:lineRule="auto"/>
        <w:ind w:firstLine="600"/>
        <w:jc w:val="both"/>
      </w:pPr>
      <w:r>
        <w:rPr>
          <w:rFonts w:ascii="Times New Roman" w:hAnsi="Times New Roman"/>
          <w:color w:val="000000"/>
          <w:sz w:val="28"/>
        </w:rPr>
        <w:t>осуществлять коммуникации во всех сферах жизни;</w:t>
      </w:r>
    </w:p>
    <w:p w:rsidR="00D45876" w:rsidRDefault="00D45876" w:rsidP="00D45876">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45876" w:rsidRDefault="00D45876" w:rsidP="00D45876">
      <w:pPr>
        <w:spacing w:after="0" w:line="264" w:lineRule="auto"/>
        <w:ind w:firstLine="600"/>
        <w:jc w:val="both"/>
      </w:pPr>
      <w:r>
        <w:rPr>
          <w:rFonts w:ascii="Times New Roman" w:hAnsi="Times New Roman"/>
          <w:color w:val="000000"/>
          <w:sz w:val="28"/>
        </w:rPr>
        <w:t xml:space="preserve">владеть различными способами общения и взаимодействия; </w:t>
      </w:r>
    </w:p>
    <w:p w:rsidR="00D45876" w:rsidRDefault="00D45876" w:rsidP="00D45876">
      <w:pPr>
        <w:spacing w:after="0" w:line="264" w:lineRule="auto"/>
        <w:ind w:firstLine="600"/>
        <w:jc w:val="both"/>
      </w:pPr>
      <w:r>
        <w:rPr>
          <w:rFonts w:ascii="Times New Roman" w:hAnsi="Times New Roman"/>
          <w:color w:val="000000"/>
          <w:sz w:val="28"/>
        </w:rPr>
        <w:t>аргументированно вести диалог, уметь смягчать конфликтные ситуации;</w:t>
      </w:r>
    </w:p>
    <w:p w:rsidR="00D45876" w:rsidRDefault="00D45876" w:rsidP="00D45876">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D45876" w:rsidRDefault="00D45876" w:rsidP="00D45876">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D45876" w:rsidRDefault="00D45876" w:rsidP="00D4587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самоорганизации</w:t>
      </w:r>
      <w:r>
        <w:rPr>
          <w:rFonts w:ascii="Times New Roman" w:hAnsi="Times New Roman"/>
          <w:color w:val="000000"/>
          <w:sz w:val="28"/>
        </w:rPr>
        <w:t xml:space="preserve"> как часть регулятивных универсальных учебных действий:</w:t>
      </w:r>
    </w:p>
    <w:p w:rsidR="00D45876" w:rsidRDefault="00D45876" w:rsidP="00D45876">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45876" w:rsidRDefault="00D45876" w:rsidP="00D45876">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D45876" w:rsidRDefault="00D45876" w:rsidP="00D45876">
      <w:pPr>
        <w:spacing w:after="0" w:line="264" w:lineRule="auto"/>
        <w:ind w:firstLine="600"/>
        <w:jc w:val="both"/>
      </w:pPr>
      <w:r>
        <w:rPr>
          <w:rFonts w:ascii="Times New Roman" w:hAnsi="Times New Roman"/>
          <w:color w:val="000000"/>
          <w:sz w:val="28"/>
        </w:rPr>
        <w:t>давать оценку новым ситуациям;</w:t>
      </w:r>
    </w:p>
    <w:p w:rsidR="00D45876" w:rsidRDefault="00D45876" w:rsidP="00D45876">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D45876" w:rsidRDefault="00D45876" w:rsidP="00D45876">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D45876" w:rsidRDefault="00D45876" w:rsidP="00D45876">
      <w:pPr>
        <w:spacing w:after="0" w:line="264" w:lineRule="auto"/>
        <w:ind w:firstLine="600"/>
        <w:jc w:val="both"/>
      </w:pPr>
      <w:r>
        <w:rPr>
          <w:rFonts w:ascii="Times New Roman" w:hAnsi="Times New Roman"/>
          <w:color w:val="000000"/>
          <w:sz w:val="28"/>
        </w:rPr>
        <w:t>оценивать приобретённый опыт;</w:t>
      </w:r>
    </w:p>
    <w:p w:rsidR="00D45876" w:rsidRDefault="00D45876" w:rsidP="00D45876">
      <w:pPr>
        <w:spacing w:after="0" w:line="264" w:lineRule="auto"/>
        <w:ind w:firstLine="60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D45876" w:rsidRDefault="00D45876" w:rsidP="00D45876">
      <w:pPr>
        <w:spacing w:after="0" w:line="264" w:lineRule="auto"/>
        <w:ind w:firstLine="600"/>
        <w:jc w:val="both"/>
      </w:pPr>
      <w:r>
        <w:rPr>
          <w:rFonts w:ascii="Times New Roman" w:hAnsi="Times New Roman"/>
          <w:color w:val="000000"/>
          <w:sz w:val="28"/>
        </w:rPr>
        <w:t>постоянно повышать свой образовательный и культурный уровень;</w:t>
      </w:r>
    </w:p>
    <w:p w:rsidR="00D45876" w:rsidRDefault="00D45876" w:rsidP="00D4587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самоконтроля, принятия себя и других</w:t>
      </w:r>
      <w:r>
        <w:rPr>
          <w:rFonts w:ascii="Times New Roman" w:hAnsi="Times New Roman"/>
          <w:color w:val="000000"/>
          <w:sz w:val="28"/>
        </w:rPr>
        <w:t xml:space="preserve"> как часть регулятивных универсальных учебных действий:</w:t>
      </w:r>
    </w:p>
    <w:p w:rsidR="00D45876" w:rsidRDefault="00D45876" w:rsidP="00D45876">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D45876" w:rsidRDefault="00D45876" w:rsidP="00D45876">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D45876" w:rsidRDefault="00D45876" w:rsidP="00D45876">
      <w:pPr>
        <w:spacing w:after="0" w:line="264" w:lineRule="auto"/>
        <w:ind w:firstLine="600"/>
        <w:jc w:val="both"/>
      </w:pPr>
      <w:r>
        <w:rPr>
          <w:rFonts w:ascii="Times New Roman" w:hAnsi="Times New Roman"/>
          <w:color w:val="000000"/>
          <w:sz w:val="28"/>
        </w:rPr>
        <w:lastRenderedPageBreak/>
        <w:t>использовать приёмы рефлексии для оценки ситуации, выбора верного решения;</w:t>
      </w:r>
    </w:p>
    <w:p w:rsidR="00D45876" w:rsidRDefault="00D45876" w:rsidP="00D45876">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D45876" w:rsidRDefault="00D45876" w:rsidP="00D45876">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D45876" w:rsidRDefault="00D45876" w:rsidP="00D45876">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D45876" w:rsidRDefault="00D45876" w:rsidP="00D45876">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D45876" w:rsidRDefault="00D45876" w:rsidP="00D45876">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D45876" w:rsidRDefault="00D45876" w:rsidP="00D45876">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D45876" w:rsidRDefault="00D45876" w:rsidP="00D4587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совместной деятельности</w:t>
      </w:r>
      <w:r>
        <w:rPr>
          <w:rFonts w:ascii="Times New Roman" w:hAnsi="Times New Roman"/>
          <w:color w:val="000000"/>
          <w:sz w:val="28"/>
        </w:rPr>
        <w:t xml:space="preserve"> как часть коммуникативных универсальных учебных действий:</w:t>
      </w:r>
    </w:p>
    <w:p w:rsidR="00D45876" w:rsidRDefault="00D45876" w:rsidP="00D45876">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D45876" w:rsidRDefault="00D45876" w:rsidP="00D45876">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D45876" w:rsidRDefault="00D45876" w:rsidP="00D45876">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45876" w:rsidRDefault="00D45876" w:rsidP="00D45876">
      <w:pPr>
        <w:spacing w:after="0" w:line="264" w:lineRule="auto"/>
        <w:ind w:firstLine="600"/>
        <w:jc w:val="both"/>
      </w:pPr>
      <w:r>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D45876" w:rsidRDefault="00D45876" w:rsidP="00D45876">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D45876" w:rsidRDefault="00D45876" w:rsidP="00D45876">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D45876" w:rsidRDefault="00D45876" w:rsidP="00D45876">
      <w:pPr>
        <w:spacing w:after="0"/>
        <w:ind w:left="120"/>
      </w:pPr>
    </w:p>
    <w:p w:rsidR="00D45876" w:rsidRDefault="00D45876" w:rsidP="00D45876">
      <w:pPr>
        <w:spacing w:after="0" w:line="264" w:lineRule="auto"/>
        <w:ind w:left="120"/>
        <w:jc w:val="both"/>
      </w:pPr>
    </w:p>
    <w:p w:rsidR="00D45876" w:rsidRDefault="00D45876" w:rsidP="00D45876">
      <w:pPr>
        <w:spacing w:after="0" w:line="264" w:lineRule="auto"/>
        <w:ind w:left="120"/>
        <w:jc w:val="both"/>
      </w:pPr>
      <w:r>
        <w:rPr>
          <w:rFonts w:ascii="Times New Roman" w:hAnsi="Times New Roman"/>
          <w:b/>
          <w:color w:val="000000"/>
          <w:sz w:val="28"/>
        </w:rPr>
        <w:t>ПРЕДМЕТНЫЕ РЕЗУЛЬТАТЫ</w:t>
      </w:r>
    </w:p>
    <w:p w:rsidR="00D45876" w:rsidRDefault="00D45876" w:rsidP="00D45876">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10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D45876" w:rsidRDefault="00D45876" w:rsidP="00D45876">
      <w:pPr>
        <w:spacing w:after="0" w:line="264" w:lineRule="auto"/>
        <w:ind w:firstLine="600"/>
        <w:jc w:val="both"/>
      </w:pPr>
      <w:r>
        <w:rPr>
          <w:rFonts w:ascii="Times New Roman" w:hAnsi="Times New Roman"/>
          <w:b/>
          <w:i/>
          <w:color w:val="000000"/>
          <w:sz w:val="28"/>
        </w:rPr>
        <w:t xml:space="preserve">Раздел «Знания о физической культуре»: </w:t>
      </w:r>
    </w:p>
    <w:p w:rsidR="00D45876" w:rsidRDefault="00D45876" w:rsidP="00D45876">
      <w:pPr>
        <w:spacing w:after="0" w:line="264" w:lineRule="auto"/>
        <w:ind w:firstLine="600"/>
        <w:jc w:val="both"/>
      </w:pPr>
      <w:r>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D45876" w:rsidRDefault="00D45876" w:rsidP="00D45876">
      <w:pPr>
        <w:spacing w:after="0" w:line="264" w:lineRule="auto"/>
        <w:ind w:firstLine="600"/>
        <w:jc w:val="both"/>
      </w:pPr>
      <w:r>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D45876" w:rsidRDefault="00D45876" w:rsidP="00D45876">
      <w:pPr>
        <w:spacing w:after="0" w:line="264" w:lineRule="auto"/>
        <w:ind w:firstLine="600"/>
        <w:jc w:val="both"/>
      </w:pPr>
      <w:r>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D45876" w:rsidRDefault="00D45876" w:rsidP="00D45876">
      <w:pPr>
        <w:spacing w:after="0" w:line="264" w:lineRule="auto"/>
        <w:ind w:firstLine="600"/>
        <w:jc w:val="both"/>
      </w:pPr>
      <w:r>
        <w:rPr>
          <w:rFonts w:ascii="Times New Roman" w:hAnsi="Times New Roman"/>
          <w:b/>
          <w:i/>
          <w:color w:val="000000"/>
          <w:sz w:val="28"/>
        </w:rPr>
        <w:t>Раздел «Организация самостоятельных занятий»:</w:t>
      </w:r>
    </w:p>
    <w:p w:rsidR="00D45876" w:rsidRDefault="00D45876" w:rsidP="00D45876">
      <w:pPr>
        <w:spacing w:after="0" w:line="264" w:lineRule="auto"/>
        <w:ind w:firstLine="600"/>
        <w:jc w:val="both"/>
      </w:pPr>
      <w:r>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D45876" w:rsidRDefault="00D45876" w:rsidP="00D45876">
      <w:pPr>
        <w:spacing w:after="0" w:line="264" w:lineRule="auto"/>
        <w:ind w:firstLine="600"/>
        <w:jc w:val="both"/>
      </w:pPr>
      <w:r>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D45876" w:rsidRDefault="00D45876" w:rsidP="00D45876">
      <w:pPr>
        <w:spacing w:after="0" w:line="264" w:lineRule="auto"/>
        <w:ind w:firstLine="600"/>
        <w:jc w:val="both"/>
      </w:pPr>
      <w:r>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D45876" w:rsidRDefault="00D45876" w:rsidP="00D45876">
      <w:pPr>
        <w:spacing w:after="0" w:line="264" w:lineRule="auto"/>
        <w:ind w:firstLine="600"/>
        <w:jc w:val="both"/>
      </w:pPr>
      <w:r>
        <w:rPr>
          <w:rFonts w:ascii="Times New Roman" w:hAnsi="Times New Roman"/>
          <w:b/>
          <w:i/>
          <w:color w:val="000000"/>
          <w:sz w:val="28"/>
        </w:rPr>
        <w:t>Раздел «Физическое совершенствование»:</w:t>
      </w:r>
    </w:p>
    <w:p w:rsidR="00D45876" w:rsidRDefault="00D45876" w:rsidP="00D45876">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D45876" w:rsidRDefault="00D45876" w:rsidP="00D45876">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D45876" w:rsidRDefault="00D45876" w:rsidP="00D45876">
      <w:pPr>
        <w:spacing w:after="0" w:line="264" w:lineRule="auto"/>
        <w:ind w:firstLine="600"/>
        <w:jc w:val="both"/>
      </w:pPr>
      <w:r>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D45876" w:rsidRDefault="00D45876" w:rsidP="00D45876">
      <w:pPr>
        <w:spacing w:after="0" w:line="264" w:lineRule="auto"/>
        <w:ind w:firstLine="600"/>
        <w:jc w:val="both"/>
      </w:pPr>
      <w:r>
        <w:rPr>
          <w:rFonts w:ascii="Times New Roman" w:hAnsi="Times New Roman"/>
          <w:color w:val="000000"/>
          <w:sz w:val="28"/>
        </w:rPr>
        <w:t xml:space="preserve">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w:t>
      </w:r>
      <w:proofErr w:type="gramStart"/>
      <w:r>
        <w:rPr>
          <w:rFonts w:ascii="Times New Roman" w:hAnsi="Times New Roman"/>
          <w:color w:val="000000"/>
          <w:sz w:val="28"/>
        </w:rPr>
        <w:t xml:space="preserve">( </w:t>
      </w:r>
      <w:proofErr w:type="gramEnd"/>
      <w:r>
        <w:rPr>
          <w:rFonts w:ascii="Times New Roman" w:hAnsi="Times New Roman"/>
          <w:color w:val="000000"/>
          <w:sz w:val="28"/>
        </w:rPr>
        <w:t>волейбол, баскетбол);</w:t>
      </w:r>
    </w:p>
    <w:p w:rsidR="00D45876" w:rsidRDefault="00D45876" w:rsidP="00D45876">
      <w:pPr>
        <w:spacing w:after="0" w:line="264" w:lineRule="auto"/>
        <w:ind w:firstLine="600"/>
        <w:jc w:val="both"/>
      </w:pPr>
      <w:r>
        <w:rPr>
          <w:rFonts w:ascii="Times New Roman" w:hAnsi="Times New Roman"/>
          <w:color w:val="000000"/>
          <w:sz w:val="28"/>
        </w:rPr>
        <w:t>демонстрировать</w:t>
      </w:r>
      <w:r>
        <w:t xml:space="preserve"> </w:t>
      </w:r>
      <w:r>
        <w:rPr>
          <w:rFonts w:ascii="Times New Roman" w:hAnsi="Times New Roman"/>
          <w:color w:val="000000"/>
          <w:sz w:val="28"/>
        </w:rPr>
        <w:t xml:space="preserve">приросты показателей в развитии основных физических качеств, результатов в тестовых заданиях Комплекса «Готов к труду и обороне». </w:t>
      </w:r>
    </w:p>
    <w:p w:rsidR="00FA55AB" w:rsidRDefault="00FA55AB">
      <w:pPr>
        <w:sectPr w:rsidR="00FA55AB">
          <w:pgSz w:w="11906" w:h="16383"/>
          <w:pgMar w:top="1134" w:right="850" w:bottom="1134" w:left="1701" w:header="720" w:footer="720" w:gutter="0"/>
          <w:cols w:space="720"/>
        </w:sectPr>
      </w:pPr>
    </w:p>
    <w:p w:rsidR="00FA55AB" w:rsidRDefault="00237B92" w:rsidP="00D45876">
      <w:pPr>
        <w:spacing w:after="0" w:line="264" w:lineRule="auto"/>
        <w:ind w:left="120"/>
        <w:jc w:val="both"/>
      </w:pPr>
      <w:bookmarkStart w:id="7" w:name="block-18946467"/>
      <w:bookmarkEnd w:id="6"/>
      <w:r>
        <w:rPr>
          <w:rFonts w:ascii="Times New Roman" w:hAnsi="Times New Roman"/>
          <w:color w:val="000000"/>
          <w:sz w:val="28"/>
        </w:rPr>
        <w:lastRenderedPageBreak/>
        <w:t>​</w:t>
      </w:r>
    </w:p>
    <w:p w:rsidR="00D45876" w:rsidRDefault="00D45876" w:rsidP="00D45876">
      <w:pPr>
        <w:spacing w:after="0"/>
        <w:ind w:left="120"/>
        <w:jc w:val="center"/>
      </w:pPr>
      <w:r>
        <w:rPr>
          <w:rFonts w:ascii="Times New Roman" w:hAnsi="Times New Roman"/>
          <w:b/>
          <w:color w:val="000000"/>
          <w:sz w:val="28"/>
        </w:rPr>
        <w:t>ТЕМАТИЧЕСКОЕ ПЛАНИРОВАНИЕ</w:t>
      </w:r>
    </w:p>
    <w:p w:rsidR="00D45876" w:rsidRDefault="00D45876" w:rsidP="00D45876">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45876" w:rsidTr="00D45876">
        <w:trPr>
          <w:trHeight w:val="144"/>
          <w:tblCellSpacing w:w="20" w:type="nil"/>
        </w:trPr>
        <w:tc>
          <w:tcPr>
            <w:tcW w:w="510" w:type="dxa"/>
            <w:vMerge w:val="restart"/>
            <w:tcMar>
              <w:top w:w="50" w:type="dxa"/>
              <w:left w:w="100" w:type="dxa"/>
            </w:tcMar>
            <w:vAlign w:val="center"/>
          </w:tcPr>
          <w:p w:rsidR="00D45876" w:rsidRDefault="00D45876" w:rsidP="00D45876">
            <w:pPr>
              <w:spacing w:after="0"/>
              <w:ind w:left="135"/>
            </w:pPr>
            <w:r>
              <w:rPr>
                <w:rFonts w:ascii="Times New Roman" w:hAnsi="Times New Roman"/>
                <w:b/>
                <w:color w:val="000000"/>
                <w:sz w:val="24"/>
              </w:rPr>
              <w:t xml:space="preserve">№ п/п </w:t>
            </w:r>
          </w:p>
          <w:p w:rsidR="00D45876" w:rsidRDefault="00D45876" w:rsidP="00D45876">
            <w:pPr>
              <w:spacing w:after="0"/>
              <w:ind w:left="135"/>
            </w:pPr>
          </w:p>
        </w:tc>
        <w:tc>
          <w:tcPr>
            <w:tcW w:w="2816" w:type="dxa"/>
            <w:vMerge w:val="restart"/>
            <w:tcMar>
              <w:top w:w="50" w:type="dxa"/>
              <w:left w:w="100" w:type="dxa"/>
            </w:tcMar>
            <w:vAlign w:val="center"/>
          </w:tcPr>
          <w:p w:rsidR="00D45876" w:rsidRDefault="00D45876" w:rsidP="00D45876">
            <w:pPr>
              <w:spacing w:after="0"/>
              <w:ind w:left="135"/>
            </w:pPr>
            <w:r>
              <w:rPr>
                <w:rFonts w:ascii="Times New Roman" w:hAnsi="Times New Roman"/>
                <w:b/>
                <w:color w:val="000000"/>
                <w:sz w:val="24"/>
              </w:rPr>
              <w:t xml:space="preserve">Наименование разделов и тем программы </w:t>
            </w:r>
          </w:p>
          <w:p w:rsidR="00D45876" w:rsidRDefault="00D45876" w:rsidP="00D45876">
            <w:pPr>
              <w:spacing w:after="0"/>
              <w:ind w:left="135"/>
            </w:pPr>
          </w:p>
        </w:tc>
        <w:tc>
          <w:tcPr>
            <w:tcW w:w="0" w:type="auto"/>
            <w:gridSpan w:val="3"/>
            <w:tcMar>
              <w:top w:w="50" w:type="dxa"/>
              <w:left w:w="100" w:type="dxa"/>
            </w:tcMar>
            <w:vAlign w:val="center"/>
          </w:tcPr>
          <w:p w:rsidR="00D45876" w:rsidRDefault="00D45876" w:rsidP="00D4587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45876" w:rsidRDefault="00D45876" w:rsidP="00D45876">
            <w:pPr>
              <w:spacing w:after="0"/>
              <w:ind w:left="135"/>
            </w:pPr>
            <w:r>
              <w:rPr>
                <w:rFonts w:ascii="Times New Roman" w:hAnsi="Times New Roman"/>
                <w:b/>
                <w:color w:val="000000"/>
                <w:sz w:val="24"/>
              </w:rPr>
              <w:t xml:space="preserve">Электронные (цифровые) образовательные ресурсы </w:t>
            </w:r>
          </w:p>
          <w:p w:rsidR="00D45876" w:rsidRDefault="00D45876" w:rsidP="00D45876">
            <w:pPr>
              <w:spacing w:after="0"/>
              <w:ind w:left="135"/>
            </w:pPr>
          </w:p>
        </w:tc>
      </w:tr>
      <w:tr w:rsidR="00D45876" w:rsidTr="00D45876">
        <w:trPr>
          <w:trHeight w:val="144"/>
          <w:tblCellSpacing w:w="20" w:type="nil"/>
        </w:trPr>
        <w:tc>
          <w:tcPr>
            <w:tcW w:w="0" w:type="auto"/>
            <w:vMerge/>
            <w:tcBorders>
              <w:top w:val="nil"/>
            </w:tcBorders>
            <w:tcMar>
              <w:top w:w="50" w:type="dxa"/>
              <w:left w:w="100" w:type="dxa"/>
            </w:tcMar>
          </w:tcPr>
          <w:p w:rsidR="00D45876" w:rsidRDefault="00D45876" w:rsidP="00D45876"/>
        </w:tc>
        <w:tc>
          <w:tcPr>
            <w:tcW w:w="0" w:type="auto"/>
            <w:vMerge/>
            <w:tcBorders>
              <w:top w:val="nil"/>
            </w:tcBorders>
            <w:tcMar>
              <w:top w:w="50" w:type="dxa"/>
              <w:left w:w="100" w:type="dxa"/>
            </w:tcMar>
          </w:tcPr>
          <w:p w:rsidR="00D45876" w:rsidRDefault="00D45876" w:rsidP="00D45876"/>
        </w:tc>
        <w:tc>
          <w:tcPr>
            <w:tcW w:w="994" w:type="dxa"/>
            <w:tcMar>
              <w:top w:w="50" w:type="dxa"/>
              <w:left w:w="100" w:type="dxa"/>
            </w:tcMar>
            <w:vAlign w:val="center"/>
          </w:tcPr>
          <w:p w:rsidR="00D45876" w:rsidRDefault="00D45876" w:rsidP="00D45876">
            <w:pPr>
              <w:spacing w:after="0"/>
              <w:ind w:left="135"/>
            </w:pPr>
            <w:r>
              <w:rPr>
                <w:rFonts w:ascii="Times New Roman" w:hAnsi="Times New Roman"/>
                <w:b/>
                <w:color w:val="000000"/>
                <w:sz w:val="24"/>
              </w:rPr>
              <w:t xml:space="preserve">Всего </w:t>
            </w:r>
          </w:p>
          <w:p w:rsidR="00D45876" w:rsidRDefault="00D45876" w:rsidP="00D45876">
            <w:pPr>
              <w:spacing w:after="0"/>
              <w:ind w:left="135"/>
            </w:pPr>
          </w:p>
        </w:tc>
        <w:tc>
          <w:tcPr>
            <w:tcW w:w="1719" w:type="dxa"/>
            <w:tcMar>
              <w:top w:w="50" w:type="dxa"/>
              <w:left w:w="100" w:type="dxa"/>
            </w:tcMar>
            <w:vAlign w:val="center"/>
          </w:tcPr>
          <w:p w:rsidR="00D45876" w:rsidRDefault="00D45876" w:rsidP="00D45876">
            <w:pPr>
              <w:spacing w:after="0"/>
              <w:ind w:left="135"/>
            </w:pPr>
            <w:r>
              <w:rPr>
                <w:rFonts w:ascii="Times New Roman" w:hAnsi="Times New Roman"/>
                <w:b/>
                <w:color w:val="000000"/>
                <w:sz w:val="24"/>
              </w:rPr>
              <w:t xml:space="preserve">Контрольные работы </w:t>
            </w:r>
          </w:p>
          <w:p w:rsidR="00D45876" w:rsidRDefault="00D45876" w:rsidP="00D45876">
            <w:pPr>
              <w:spacing w:after="0"/>
              <w:ind w:left="135"/>
            </w:pPr>
          </w:p>
        </w:tc>
        <w:tc>
          <w:tcPr>
            <w:tcW w:w="1805" w:type="dxa"/>
            <w:tcMar>
              <w:top w:w="50" w:type="dxa"/>
              <w:left w:w="100" w:type="dxa"/>
            </w:tcMar>
            <w:vAlign w:val="center"/>
          </w:tcPr>
          <w:p w:rsidR="00D45876" w:rsidRDefault="00D45876" w:rsidP="00D45876">
            <w:pPr>
              <w:spacing w:after="0"/>
              <w:ind w:left="135"/>
            </w:pPr>
            <w:r>
              <w:rPr>
                <w:rFonts w:ascii="Times New Roman" w:hAnsi="Times New Roman"/>
                <w:b/>
                <w:color w:val="000000"/>
                <w:sz w:val="24"/>
              </w:rPr>
              <w:t xml:space="preserve">Практические работы </w:t>
            </w:r>
          </w:p>
          <w:p w:rsidR="00D45876" w:rsidRDefault="00D45876" w:rsidP="00D45876">
            <w:pPr>
              <w:spacing w:after="0"/>
              <w:ind w:left="135"/>
            </w:pPr>
          </w:p>
        </w:tc>
        <w:tc>
          <w:tcPr>
            <w:tcW w:w="0" w:type="auto"/>
            <w:vMerge/>
            <w:tcBorders>
              <w:top w:val="nil"/>
            </w:tcBorders>
            <w:tcMar>
              <w:top w:w="50" w:type="dxa"/>
              <w:left w:w="100" w:type="dxa"/>
            </w:tcMar>
          </w:tcPr>
          <w:p w:rsidR="00D45876" w:rsidRDefault="00D45876" w:rsidP="00D45876"/>
        </w:tc>
      </w:tr>
      <w:tr w:rsidR="00D45876" w:rsidTr="00D45876">
        <w:trPr>
          <w:trHeight w:val="144"/>
          <w:tblCellSpacing w:w="20" w:type="nil"/>
        </w:trPr>
        <w:tc>
          <w:tcPr>
            <w:tcW w:w="0" w:type="auto"/>
            <w:gridSpan w:val="6"/>
            <w:tcMar>
              <w:top w:w="50" w:type="dxa"/>
              <w:left w:w="100" w:type="dxa"/>
            </w:tcMar>
            <w:vAlign w:val="center"/>
          </w:tcPr>
          <w:p w:rsidR="00D45876" w:rsidRDefault="00D45876" w:rsidP="00D458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D45876" w:rsidTr="00D45876">
        <w:trPr>
          <w:trHeight w:val="144"/>
          <w:tblCellSpacing w:w="20" w:type="nil"/>
        </w:trPr>
        <w:tc>
          <w:tcPr>
            <w:tcW w:w="510" w:type="dxa"/>
            <w:tcMar>
              <w:top w:w="50" w:type="dxa"/>
              <w:left w:w="100" w:type="dxa"/>
            </w:tcMar>
            <w:vAlign w:val="center"/>
          </w:tcPr>
          <w:p w:rsidR="00D45876" w:rsidRDefault="00D45876" w:rsidP="00D45876">
            <w:pPr>
              <w:spacing w:after="0"/>
            </w:pPr>
            <w:r>
              <w:rPr>
                <w:rFonts w:ascii="Times New Roman" w:hAnsi="Times New Roman"/>
                <w:color w:val="000000"/>
                <w:sz w:val="24"/>
              </w:rPr>
              <w:t>1.1</w:t>
            </w:r>
          </w:p>
        </w:tc>
        <w:tc>
          <w:tcPr>
            <w:tcW w:w="2816" w:type="dxa"/>
            <w:tcMar>
              <w:top w:w="50" w:type="dxa"/>
              <w:left w:w="100" w:type="dxa"/>
            </w:tcMar>
            <w:vAlign w:val="center"/>
          </w:tcPr>
          <w:p w:rsidR="00D45876" w:rsidRDefault="00D45876" w:rsidP="00D45876">
            <w:pPr>
              <w:spacing w:after="0"/>
              <w:ind w:left="135"/>
            </w:pPr>
            <w:r>
              <w:rPr>
                <w:rFonts w:ascii="Times New Roman" w:hAnsi="Times New Roman"/>
                <w:color w:val="000000"/>
                <w:sz w:val="24"/>
              </w:rPr>
              <w:t>Физическая культура как социальное явление</w:t>
            </w:r>
          </w:p>
        </w:tc>
        <w:tc>
          <w:tcPr>
            <w:tcW w:w="994"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45876" w:rsidRDefault="00D45876" w:rsidP="00D45876">
            <w:pPr>
              <w:spacing w:after="0"/>
              <w:ind w:left="135"/>
              <w:jc w:val="center"/>
            </w:pPr>
          </w:p>
        </w:tc>
        <w:tc>
          <w:tcPr>
            <w:tcW w:w="1805" w:type="dxa"/>
            <w:tcMar>
              <w:top w:w="50" w:type="dxa"/>
              <w:left w:w="100" w:type="dxa"/>
            </w:tcMar>
            <w:vAlign w:val="center"/>
          </w:tcPr>
          <w:p w:rsidR="00D45876" w:rsidRDefault="00D45876" w:rsidP="00D45876">
            <w:pPr>
              <w:spacing w:after="0"/>
              <w:ind w:left="135"/>
              <w:jc w:val="center"/>
            </w:pPr>
          </w:p>
        </w:tc>
        <w:tc>
          <w:tcPr>
            <w:tcW w:w="2694" w:type="dxa"/>
            <w:tcMar>
              <w:top w:w="50" w:type="dxa"/>
              <w:left w:w="100" w:type="dxa"/>
            </w:tcMar>
            <w:vAlign w:val="center"/>
          </w:tcPr>
          <w:p w:rsidR="00D45876" w:rsidRDefault="00D45876" w:rsidP="00D45876">
            <w:pPr>
              <w:spacing w:after="0"/>
              <w:ind w:left="135"/>
            </w:pPr>
          </w:p>
        </w:tc>
      </w:tr>
      <w:tr w:rsidR="00D45876" w:rsidTr="00D45876">
        <w:trPr>
          <w:trHeight w:val="144"/>
          <w:tblCellSpacing w:w="20" w:type="nil"/>
        </w:trPr>
        <w:tc>
          <w:tcPr>
            <w:tcW w:w="510" w:type="dxa"/>
            <w:tcMar>
              <w:top w:w="50" w:type="dxa"/>
              <w:left w:w="100" w:type="dxa"/>
            </w:tcMar>
            <w:vAlign w:val="center"/>
          </w:tcPr>
          <w:p w:rsidR="00D45876" w:rsidRDefault="00D45876" w:rsidP="00D45876">
            <w:pPr>
              <w:spacing w:after="0"/>
            </w:pPr>
            <w:r>
              <w:rPr>
                <w:rFonts w:ascii="Times New Roman" w:hAnsi="Times New Roman"/>
                <w:color w:val="000000"/>
                <w:sz w:val="24"/>
              </w:rPr>
              <w:t>1.2</w:t>
            </w:r>
          </w:p>
        </w:tc>
        <w:tc>
          <w:tcPr>
            <w:tcW w:w="2816" w:type="dxa"/>
            <w:tcMar>
              <w:top w:w="50" w:type="dxa"/>
              <w:left w:w="100" w:type="dxa"/>
            </w:tcMar>
            <w:vAlign w:val="center"/>
          </w:tcPr>
          <w:p w:rsidR="00D45876" w:rsidRDefault="00D45876" w:rsidP="00D45876">
            <w:pPr>
              <w:spacing w:after="0"/>
              <w:ind w:left="135"/>
            </w:pPr>
            <w:r>
              <w:rPr>
                <w:rFonts w:ascii="Times New Roman" w:hAnsi="Times New Roman"/>
                <w:color w:val="000000"/>
                <w:sz w:val="24"/>
              </w:rPr>
              <w:t>Физическая культура как средство укрепления здоровья человека</w:t>
            </w:r>
          </w:p>
        </w:tc>
        <w:tc>
          <w:tcPr>
            <w:tcW w:w="994"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45876" w:rsidRDefault="00D45876" w:rsidP="00D45876">
            <w:pPr>
              <w:spacing w:after="0"/>
              <w:ind w:left="135"/>
              <w:jc w:val="center"/>
            </w:pPr>
          </w:p>
        </w:tc>
        <w:tc>
          <w:tcPr>
            <w:tcW w:w="1805" w:type="dxa"/>
            <w:tcMar>
              <w:top w:w="50" w:type="dxa"/>
              <w:left w:w="100" w:type="dxa"/>
            </w:tcMar>
            <w:vAlign w:val="center"/>
          </w:tcPr>
          <w:p w:rsidR="00D45876" w:rsidRDefault="00D45876" w:rsidP="00D45876">
            <w:pPr>
              <w:spacing w:after="0"/>
              <w:ind w:left="135"/>
              <w:jc w:val="center"/>
            </w:pPr>
          </w:p>
        </w:tc>
        <w:tc>
          <w:tcPr>
            <w:tcW w:w="2694" w:type="dxa"/>
            <w:tcMar>
              <w:top w:w="50" w:type="dxa"/>
              <w:left w:w="100" w:type="dxa"/>
            </w:tcMar>
            <w:vAlign w:val="center"/>
          </w:tcPr>
          <w:p w:rsidR="00D45876" w:rsidRDefault="00D45876" w:rsidP="00D45876">
            <w:pPr>
              <w:spacing w:after="0"/>
              <w:ind w:left="135"/>
            </w:pPr>
          </w:p>
        </w:tc>
      </w:tr>
      <w:tr w:rsidR="00D45876" w:rsidTr="00D45876">
        <w:trPr>
          <w:trHeight w:val="144"/>
          <w:tblCellSpacing w:w="20" w:type="nil"/>
        </w:trPr>
        <w:tc>
          <w:tcPr>
            <w:tcW w:w="0" w:type="auto"/>
            <w:gridSpan w:val="2"/>
            <w:tcMar>
              <w:top w:w="50" w:type="dxa"/>
              <w:left w:w="100" w:type="dxa"/>
            </w:tcMar>
            <w:vAlign w:val="center"/>
          </w:tcPr>
          <w:p w:rsidR="00D45876" w:rsidRDefault="00D45876" w:rsidP="00D458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5876" w:rsidRDefault="00D45876" w:rsidP="00D45876"/>
        </w:tc>
      </w:tr>
      <w:tr w:rsidR="00D45876" w:rsidTr="00D45876">
        <w:trPr>
          <w:trHeight w:val="144"/>
          <w:tblCellSpacing w:w="20" w:type="nil"/>
        </w:trPr>
        <w:tc>
          <w:tcPr>
            <w:tcW w:w="0" w:type="auto"/>
            <w:gridSpan w:val="6"/>
            <w:tcMar>
              <w:top w:w="50" w:type="dxa"/>
              <w:left w:w="100" w:type="dxa"/>
            </w:tcMar>
            <w:vAlign w:val="center"/>
          </w:tcPr>
          <w:p w:rsidR="00D45876" w:rsidRDefault="00D45876" w:rsidP="00D458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D45876" w:rsidTr="00D45876">
        <w:trPr>
          <w:trHeight w:val="144"/>
          <w:tblCellSpacing w:w="20" w:type="nil"/>
        </w:trPr>
        <w:tc>
          <w:tcPr>
            <w:tcW w:w="510" w:type="dxa"/>
            <w:tcMar>
              <w:top w:w="50" w:type="dxa"/>
              <w:left w:w="100" w:type="dxa"/>
            </w:tcMar>
            <w:vAlign w:val="center"/>
          </w:tcPr>
          <w:p w:rsidR="00D45876" w:rsidRDefault="00D45876" w:rsidP="00D45876">
            <w:pPr>
              <w:spacing w:after="0"/>
            </w:pPr>
            <w:r>
              <w:rPr>
                <w:rFonts w:ascii="Times New Roman" w:hAnsi="Times New Roman"/>
                <w:color w:val="000000"/>
                <w:sz w:val="24"/>
              </w:rPr>
              <w:t>2.1</w:t>
            </w:r>
          </w:p>
        </w:tc>
        <w:tc>
          <w:tcPr>
            <w:tcW w:w="2816" w:type="dxa"/>
            <w:tcMar>
              <w:top w:w="50" w:type="dxa"/>
              <w:left w:w="100" w:type="dxa"/>
            </w:tcMar>
            <w:vAlign w:val="center"/>
          </w:tcPr>
          <w:p w:rsidR="00D45876" w:rsidRDefault="00D45876" w:rsidP="00D45876">
            <w:pPr>
              <w:spacing w:after="0"/>
              <w:ind w:left="135"/>
            </w:pPr>
            <w:r>
              <w:rPr>
                <w:rFonts w:ascii="Times New Roman" w:hAnsi="Times New Roman"/>
                <w:color w:val="000000"/>
                <w:sz w:val="24"/>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45876" w:rsidRDefault="00D45876" w:rsidP="00D45876">
            <w:pPr>
              <w:spacing w:after="0"/>
              <w:ind w:left="135"/>
              <w:jc w:val="center"/>
            </w:pPr>
          </w:p>
        </w:tc>
        <w:tc>
          <w:tcPr>
            <w:tcW w:w="1805" w:type="dxa"/>
            <w:tcMar>
              <w:top w:w="50" w:type="dxa"/>
              <w:left w:w="100" w:type="dxa"/>
            </w:tcMar>
            <w:vAlign w:val="center"/>
          </w:tcPr>
          <w:p w:rsidR="00D45876" w:rsidRDefault="00D45876" w:rsidP="00D45876">
            <w:pPr>
              <w:spacing w:after="0"/>
              <w:ind w:left="135"/>
              <w:jc w:val="center"/>
            </w:pPr>
          </w:p>
        </w:tc>
        <w:tc>
          <w:tcPr>
            <w:tcW w:w="2694" w:type="dxa"/>
            <w:tcMar>
              <w:top w:w="50" w:type="dxa"/>
              <w:left w:w="100" w:type="dxa"/>
            </w:tcMar>
            <w:vAlign w:val="center"/>
          </w:tcPr>
          <w:p w:rsidR="00D45876" w:rsidRDefault="00D45876" w:rsidP="00D45876">
            <w:pPr>
              <w:spacing w:after="0"/>
              <w:ind w:left="135"/>
            </w:pPr>
          </w:p>
        </w:tc>
      </w:tr>
      <w:tr w:rsidR="00D45876" w:rsidTr="00D45876">
        <w:trPr>
          <w:trHeight w:val="144"/>
          <w:tblCellSpacing w:w="20" w:type="nil"/>
        </w:trPr>
        <w:tc>
          <w:tcPr>
            <w:tcW w:w="0" w:type="auto"/>
            <w:gridSpan w:val="2"/>
            <w:tcMar>
              <w:top w:w="50" w:type="dxa"/>
              <w:left w:w="100" w:type="dxa"/>
            </w:tcMar>
            <w:vAlign w:val="center"/>
          </w:tcPr>
          <w:p w:rsidR="00D45876" w:rsidRDefault="00D45876" w:rsidP="00D458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45876" w:rsidRDefault="00D45876" w:rsidP="00D45876"/>
        </w:tc>
      </w:tr>
      <w:tr w:rsidR="00D45876" w:rsidTr="00D45876">
        <w:trPr>
          <w:trHeight w:val="144"/>
          <w:tblCellSpacing w:w="20" w:type="nil"/>
        </w:trPr>
        <w:tc>
          <w:tcPr>
            <w:tcW w:w="0" w:type="auto"/>
            <w:gridSpan w:val="6"/>
            <w:tcMar>
              <w:top w:w="50" w:type="dxa"/>
              <w:left w:w="100" w:type="dxa"/>
            </w:tcMar>
            <w:vAlign w:val="center"/>
          </w:tcPr>
          <w:p w:rsidR="00D45876" w:rsidRDefault="00D45876" w:rsidP="00D45876">
            <w:pPr>
              <w:spacing w:after="0"/>
              <w:ind w:left="135"/>
            </w:pPr>
            <w:r>
              <w:rPr>
                <w:rFonts w:ascii="Times New Roman" w:hAnsi="Times New Roman"/>
                <w:b/>
                <w:color w:val="000000"/>
                <w:sz w:val="24"/>
              </w:rPr>
              <w:t>ФИЗИЧЕСКОЕ СОВЕРШЕНСТВОВАНИЕ</w:t>
            </w:r>
          </w:p>
        </w:tc>
      </w:tr>
      <w:tr w:rsidR="00D45876" w:rsidTr="00D45876">
        <w:trPr>
          <w:trHeight w:val="144"/>
          <w:tblCellSpacing w:w="20" w:type="nil"/>
        </w:trPr>
        <w:tc>
          <w:tcPr>
            <w:tcW w:w="0" w:type="auto"/>
            <w:gridSpan w:val="6"/>
            <w:tcMar>
              <w:top w:w="50" w:type="dxa"/>
              <w:left w:w="100" w:type="dxa"/>
            </w:tcMar>
            <w:vAlign w:val="center"/>
          </w:tcPr>
          <w:p w:rsidR="00D45876" w:rsidRDefault="00D45876" w:rsidP="00D458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45876" w:rsidTr="00D45876">
        <w:trPr>
          <w:trHeight w:val="144"/>
          <w:tblCellSpacing w:w="20" w:type="nil"/>
        </w:trPr>
        <w:tc>
          <w:tcPr>
            <w:tcW w:w="510" w:type="dxa"/>
            <w:tcMar>
              <w:top w:w="50" w:type="dxa"/>
              <w:left w:w="100" w:type="dxa"/>
            </w:tcMar>
            <w:vAlign w:val="center"/>
          </w:tcPr>
          <w:p w:rsidR="00D45876" w:rsidRDefault="00D45876" w:rsidP="00D45876">
            <w:pPr>
              <w:spacing w:after="0"/>
            </w:pPr>
            <w:r>
              <w:rPr>
                <w:rFonts w:ascii="Times New Roman" w:hAnsi="Times New Roman"/>
                <w:color w:val="000000"/>
                <w:sz w:val="24"/>
              </w:rPr>
              <w:t>1.1</w:t>
            </w:r>
          </w:p>
        </w:tc>
        <w:tc>
          <w:tcPr>
            <w:tcW w:w="2816" w:type="dxa"/>
            <w:tcMar>
              <w:top w:w="50" w:type="dxa"/>
              <w:left w:w="100" w:type="dxa"/>
            </w:tcMar>
            <w:vAlign w:val="center"/>
          </w:tcPr>
          <w:p w:rsidR="00D45876" w:rsidRDefault="00D45876" w:rsidP="00D45876">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45876" w:rsidRDefault="00D45876" w:rsidP="00D45876">
            <w:pPr>
              <w:spacing w:after="0"/>
              <w:ind w:left="135"/>
              <w:jc w:val="center"/>
            </w:pPr>
          </w:p>
        </w:tc>
        <w:tc>
          <w:tcPr>
            <w:tcW w:w="1805" w:type="dxa"/>
            <w:tcMar>
              <w:top w:w="50" w:type="dxa"/>
              <w:left w:w="100" w:type="dxa"/>
            </w:tcMar>
            <w:vAlign w:val="center"/>
          </w:tcPr>
          <w:p w:rsidR="00D45876" w:rsidRDefault="00D45876" w:rsidP="00D45876">
            <w:pPr>
              <w:spacing w:after="0"/>
              <w:ind w:left="135"/>
              <w:jc w:val="center"/>
            </w:pPr>
          </w:p>
        </w:tc>
        <w:tc>
          <w:tcPr>
            <w:tcW w:w="2694" w:type="dxa"/>
            <w:tcMar>
              <w:top w:w="50" w:type="dxa"/>
              <w:left w:w="100" w:type="dxa"/>
            </w:tcMar>
            <w:vAlign w:val="center"/>
          </w:tcPr>
          <w:p w:rsidR="00D45876" w:rsidRDefault="00D45876" w:rsidP="00D45876">
            <w:pPr>
              <w:spacing w:after="0"/>
              <w:ind w:left="135"/>
            </w:pPr>
          </w:p>
        </w:tc>
      </w:tr>
      <w:tr w:rsidR="00D45876" w:rsidTr="00D45876">
        <w:trPr>
          <w:trHeight w:val="144"/>
          <w:tblCellSpacing w:w="20" w:type="nil"/>
        </w:trPr>
        <w:tc>
          <w:tcPr>
            <w:tcW w:w="0" w:type="auto"/>
            <w:gridSpan w:val="2"/>
            <w:tcMar>
              <w:top w:w="50" w:type="dxa"/>
              <w:left w:w="100" w:type="dxa"/>
            </w:tcMar>
            <w:vAlign w:val="center"/>
          </w:tcPr>
          <w:p w:rsidR="00D45876" w:rsidRDefault="00D45876" w:rsidP="00D458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5876" w:rsidRDefault="00D45876" w:rsidP="00D45876"/>
        </w:tc>
      </w:tr>
      <w:tr w:rsidR="00D45876" w:rsidTr="00D45876">
        <w:trPr>
          <w:trHeight w:val="144"/>
          <w:tblCellSpacing w:w="20" w:type="nil"/>
        </w:trPr>
        <w:tc>
          <w:tcPr>
            <w:tcW w:w="0" w:type="auto"/>
            <w:gridSpan w:val="6"/>
            <w:tcMar>
              <w:top w:w="50" w:type="dxa"/>
              <w:left w:w="100" w:type="dxa"/>
            </w:tcMar>
            <w:vAlign w:val="center"/>
          </w:tcPr>
          <w:p w:rsidR="00D45876" w:rsidRDefault="00D45876" w:rsidP="00D458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45876" w:rsidTr="00D45876">
        <w:trPr>
          <w:trHeight w:val="144"/>
          <w:tblCellSpacing w:w="20" w:type="nil"/>
        </w:trPr>
        <w:tc>
          <w:tcPr>
            <w:tcW w:w="510" w:type="dxa"/>
            <w:tcMar>
              <w:top w:w="50" w:type="dxa"/>
              <w:left w:w="100" w:type="dxa"/>
            </w:tcMar>
            <w:vAlign w:val="center"/>
          </w:tcPr>
          <w:p w:rsidR="00D45876" w:rsidRDefault="00D45876" w:rsidP="00D45876">
            <w:pPr>
              <w:spacing w:after="0"/>
            </w:pPr>
            <w:r>
              <w:rPr>
                <w:rFonts w:ascii="Times New Roman" w:hAnsi="Times New Roman"/>
                <w:color w:val="000000"/>
                <w:sz w:val="24"/>
              </w:rPr>
              <w:t>2.1</w:t>
            </w:r>
          </w:p>
        </w:tc>
        <w:tc>
          <w:tcPr>
            <w:tcW w:w="2816" w:type="dxa"/>
            <w:tcMar>
              <w:top w:w="50" w:type="dxa"/>
              <w:left w:w="100" w:type="dxa"/>
            </w:tcMar>
            <w:vAlign w:val="center"/>
          </w:tcPr>
          <w:p w:rsidR="00D45876" w:rsidRDefault="00D45876" w:rsidP="00D45876">
            <w:pPr>
              <w:spacing w:after="0"/>
              <w:ind w:left="135"/>
            </w:pPr>
            <w:r>
              <w:rPr>
                <w:rFonts w:ascii="Times New Roman" w:hAnsi="Times New Roman"/>
                <w:color w:val="000000"/>
                <w:sz w:val="24"/>
              </w:rPr>
              <w:t>Модуль "Лёгкая атлетика"</w:t>
            </w:r>
          </w:p>
        </w:tc>
        <w:tc>
          <w:tcPr>
            <w:tcW w:w="994"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D45876" w:rsidRDefault="00D45876" w:rsidP="00D45876">
            <w:pPr>
              <w:spacing w:after="0"/>
              <w:ind w:left="135"/>
              <w:jc w:val="center"/>
            </w:pPr>
          </w:p>
        </w:tc>
        <w:tc>
          <w:tcPr>
            <w:tcW w:w="1805" w:type="dxa"/>
            <w:tcMar>
              <w:top w:w="50" w:type="dxa"/>
              <w:left w:w="100" w:type="dxa"/>
            </w:tcMar>
            <w:vAlign w:val="center"/>
          </w:tcPr>
          <w:p w:rsidR="00D45876" w:rsidRDefault="00D45876" w:rsidP="00D45876">
            <w:pPr>
              <w:spacing w:after="0"/>
              <w:ind w:left="135"/>
              <w:jc w:val="center"/>
            </w:pPr>
          </w:p>
        </w:tc>
        <w:tc>
          <w:tcPr>
            <w:tcW w:w="2694" w:type="dxa"/>
            <w:tcMar>
              <w:top w:w="50" w:type="dxa"/>
              <w:left w:w="100" w:type="dxa"/>
            </w:tcMar>
            <w:vAlign w:val="center"/>
          </w:tcPr>
          <w:p w:rsidR="00D45876" w:rsidRDefault="00D45876" w:rsidP="00D45876">
            <w:pPr>
              <w:spacing w:after="0"/>
              <w:ind w:left="135"/>
            </w:pPr>
          </w:p>
        </w:tc>
      </w:tr>
      <w:tr w:rsidR="00D45876" w:rsidTr="00D45876">
        <w:trPr>
          <w:trHeight w:val="144"/>
          <w:tblCellSpacing w:w="20" w:type="nil"/>
        </w:trPr>
        <w:tc>
          <w:tcPr>
            <w:tcW w:w="510" w:type="dxa"/>
            <w:tcMar>
              <w:top w:w="50" w:type="dxa"/>
              <w:left w:w="100" w:type="dxa"/>
            </w:tcMar>
            <w:vAlign w:val="center"/>
          </w:tcPr>
          <w:p w:rsidR="00D45876" w:rsidRDefault="00D45876" w:rsidP="00D45876">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D45876" w:rsidRDefault="00D45876" w:rsidP="00D45876">
            <w:pPr>
              <w:spacing w:after="0"/>
              <w:ind w:left="135"/>
            </w:pPr>
            <w:r>
              <w:rPr>
                <w:rFonts w:ascii="Times New Roman" w:hAnsi="Times New Roman"/>
                <w:color w:val="000000"/>
                <w:sz w:val="24"/>
              </w:rPr>
              <w:t>Модуль "Кроссовая подготовка"</w:t>
            </w:r>
          </w:p>
        </w:tc>
        <w:tc>
          <w:tcPr>
            <w:tcW w:w="994"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45876" w:rsidRDefault="00D45876" w:rsidP="00D45876">
            <w:pPr>
              <w:spacing w:after="0"/>
              <w:ind w:left="135"/>
              <w:jc w:val="center"/>
            </w:pPr>
          </w:p>
        </w:tc>
        <w:tc>
          <w:tcPr>
            <w:tcW w:w="1805" w:type="dxa"/>
            <w:tcMar>
              <w:top w:w="50" w:type="dxa"/>
              <w:left w:w="100" w:type="dxa"/>
            </w:tcMar>
            <w:vAlign w:val="center"/>
          </w:tcPr>
          <w:p w:rsidR="00D45876" w:rsidRDefault="00D45876" w:rsidP="00D45876">
            <w:pPr>
              <w:spacing w:after="0"/>
              <w:ind w:left="135"/>
              <w:jc w:val="center"/>
            </w:pPr>
          </w:p>
        </w:tc>
        <w:tc>
          <w:tcPr>
            <w:tcW w:w="2694" w:type="dxa"/>
            <w:tcMar>
              <w:top w:w="50" w:type="dxa"/>
              <w:left w:w="100" w:type="dxa"/>
            </w:tcMar>
            <w:vAlign w:val="center"/>
          </w:tcPr>
          <w:p w:rsidR="00D45876" w:rsidRDefault="00D45876" w:rsidP="00D45876">
            <w:pPr>
              <w:spacing w:after="0"/>
              <w:ind w:left="135"/>
            </w:pPr>
          </w:p>
        </w:tc>
      </w:tr>
      <w:tr w:rsidR="00D45876" w:rsidTr="00D45876">
        <w:trPr>
          <w:trHeight w:val="144"/>
          <w:tblCellSpacing w:w="20" w:type="nil"/>
        </w:trPr>
        <w:tc>
          <w:tcPr>
            <w:tcW w:w="510" w:type="dxa"/>
            <w:tcMar>
              <w:top w:w="50" w:type="dxa"/>
              <w:left w:w="100" w:type="dxa"/>
            </w:tcMar>
            <w:vAlign w:val="center"/>
          </w:tcPr>
          <w:p w:rsidR="00D45876" w:rsidRDefault="00D45876" w:rsidP="00D45876">
            <w:pPr>
              <w:spacing w:after="0"/>
            </w:pPr>
            <w:r>
              <w:rPr>
                <w:rFonts w:ascii="Times New Roman" w:hAnsi="Times New Roman"/>
                <w:color w:val="000000"/>
                <w:sz w:val="24"/>
              </w:rPr>
              <w:t>2.3</w:t>
            </w:r>
          </w:p>
        </w:tc>
        <w:tc>
          <w:tcPr>
            <w:tcW w:w="2816" w:type="dxa"/>
            <w:tcMar>
              <w:top w:w="50" w:type="dxa"/>
              <w:left w:w="100" w:type="dxa"/>
            </w:tcMar>
            <w:vAlign w:val="center"/>
          </w:tcPr>
          <w:p w:rsidR="00D45876" w:rsidRDefault="00D45876" w:rsidP="00D45876">
            <w:pPr>
              <w:spacing w:after="0"/>
              <w:ind w:left="135"/>
            </w:pPr>
            <w:r>
              <w:rPr>
                <w:rFonts w:ascii="Times New Roman" w:hAnsi="Times New Roman"/>
                <w:color w:val="000000"/>
                <w:sz w:val="24"/>
              </w:rPr>
              <w:t>Модуль "Гимнастика"</w:t>
            </w:r>
          </w:p>
        </w:tc>
        <w:tc>
          <w:tcPr>
            <w:tcW w:w="994"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D45876" w:rsidRDefault="00D45876" w:rsidP="00D45876">
            <w:pPr>
              <w:spacing w:after="0"/>
              <w:ind w:left="135"/>
              <w:jc w:val="center"/>
            </w:pPr>
          </w:p>
        </w:tc>
        <w:tc>
          <w:tcPr>
            <w:tcW w:w="1805" w:type="dxa"/>
            <w:tcMar>
              <w:top w:w="50" w:type="dxa"/>
              <w:left w:w="100" w:type="dxa"/>
            </w:tcMar>
            <w:vAlign w:val="center"/>
          </w:tcPr>
          <w:p w:rsidR="00D45876" w:rsidRDefault="00D45876" w:rsidP="00D45876">
            <w:pPr>
              <w:spacing w:after="0"/>
              <w:ind w:left="135"/>
              <w:jc w:val="center"/>
            </w:pPr>
          </w:p>
        </w:tc>
        <w:tc>
          <w:tcPr>
            <w:tcW w:w="2694" w:type="dxa"/>
            <w:tcMar>
              <w:top w:w="50" w:type="dxa"/>
              <w:left w:w="100" w:type="dxa"/>
            </w:tcMar>
            <w:vAlign w:val="center"/>
          </w:tcPr>
          <w:p w:rsidR="00D45876" w:rsidRDefault="00D45876" w:rsidP="00D45876">
            <w:pPr>
              <w:spacing w:after="0"/>
              <w:ind w:left="135"/>
            </w:pPr>
          </w:p>
        </w:tc>
      </w:tr>
      <w:tr w:rsidR="00D45876" w:rsidTr="00D45876">
        <w:trPr>
          <w:trHeight w:val="144"/>
          <w:tblCellSpacing w:w="20" w:type="nil"/>
        </w:trPr>
        <w:tc>
          <w:tcPr>
            <w:tcW w:w="510" w:type="dxa"/>
            <w:tcMar>
              <w:top w:w="50" w:type="dxa"/>
              <w:left w:w="100" w:type="dxa"/>
            </w:tcMar>
            <w:vAlign w:val="center"/>
          </w:tcPr>
          <w:p w:rsidR="00D45876" w:rsidRDefault="00D45876" w:rsidP="00D45876">
            <w:pPr>
              <w:spacing w:after="0"/>
            </w:pPr>
            <w:r>
              <w:rPr>
                <w:rFonts w:ascii="Times New Roman" w:hAnsi="Times New Roman"/>
                <w:color w:val="000000"/>
                <w:sz w:val="24"/>
              </w:rPr>
              <w:t>2.4</w:t>
            </w:r>
          </w:p>
        </w:tc>
        <w:tc>
          <w:tcPr>
            <w:tcW w:w="2816" w:type="dxa"/>
            <w:tcMar>
              <w:top w:w="50" w:type="dxa"/>
              <w:left w:w="100" w:type="dxa"/>
            </w:tcMar>
            <w:vAlign w:val="center"/>
          </w:tcPr>
          <w:p w:rsidR="00D45876" w:rsidRDefault="00D45876" w:rsidP="00D45876">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45876" w:rsidRDefault="00D45876" w:rsidP="00D45876">
            <w:pPr>
              <w:spacing w:after="0"/>
              <w:ind w:left="135"/>
              <w:jc w:val="center"/>
            </w:pPr>
          </w:p>
        </w:tc>
        <w:tc>
          <w:tcPr>
            <w:tcW w:w="1805" w:type="dxa"/>
            <w:tcMar>
              <w:top w:w="50" w:type="dxa"/>
              <w:left w:w="100" w:type="dxa"/>
            </w:tcMar>
            <w:vAlign w:val="center"/>
          </w:tcPr>
          <w:p w:rsidR="00D45876" w:rsidRDefault="00D45876" w:rsidP="00D45876">
            <w:pPr>
              <w:spacing w:after="0"/>
              <w:ind w:left="135"/>
              <w:jc w:val="center"/>
            </w:pPr>
          </w:p>
        </w:tc>
        <w:tc>
          <w:tcPr>
            <w:tcW w:w="2694" w:type="dxa"/>
            <w:tcMar>
              <w:top w:w="50" w:type="dxa"/>
              <w:left w:w="100" w:type="dxa"/>
            </w:tcMar>
            <w:vAlign w:val="center"/>
          </w:tcPr>
          <w:p w:rsidR="00D45876" w:rsidRDefault="00D45876" w:rsidP="00D45876">
            <w:pPr>
              <w:spacing w:after="0"/>
              <w:ind w:left="135"/>
            </w:pPr>
          </w:p>
        </w:tc>
      </w:tr>
      <w:tr w:rsidR="00D45876" w:rsidTr="00D45876">
        <w:trPr>
          <w:trHeight w:val="144"/>
          <w:tblCellSpacing w:w="20" w:type="nil"/>
        </w:trPr>
        <w:tc>
          <w:tcPr>
            <w:tcW w:w="510" w:type="dxa"/>
            <w:tcMar>
              <w:top w:w="50" w:type="dxa"/>
              <w:left w:w="100" w:type="dxa"/>
            </w:tcMar>
            <w:vAlign w:val="center"/>
          </w:tcPr>
          <w:p w:rsidR="00D45876" w:rsidRDefault="00D45876" w:rsidP="00D45876">
            <w:pPr>
              <w:spacing w:after="0"/>
            </w:pPr>
            <w:r>
              <w:rPr>
                <w:rFonts w:ascii="Times New Roman" w:hAnsi="Times New Roman"/>
                <w:color w:val="000000"/>
                <w:sz w:val="24"/>
              </w:rPr>
              <w:t>2.5</w:t>
            </w:r>
          </w:p>
        </w:tc>
        <w:tc>
          <w:tcPr>
            <w:tcW w:w="2816" w:type="dxa"/>
            <w:tcMar>
              <w:top w:w="50" w:type="dxa"/>
              <w:left w:w="100" w:type="dxa"/>
            </w:tcMar>
            <w:vAlign w:val="center"/>
          </w:tcPr>
          <w:p w:rsidR="00D45876" w:rsidRDefault="00D45876" w:rsidP="00D45876">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D45876" w:rsidRDefault="00D45876" w:rsidP="00D45876">
            <w:pPr>
              <w:spacing w:after="0"/>
              <w:ind w:left="135"/>
              <w:jc w:val="center"/>
            </w:pPr>
          </w:p>
        </w:tc>
        <w:tc>
          <w:tcPr>
            <w:tcW w:w="1805" w:type="dxa"/>
            <w:tcMar>
              <w:top w:w="50" w:type="dxa"/>
              <w:left w:w="100" w:type="dxa"/>
            </w:tcMar>
            <w:vAlign w:val="center"/>
          </w:tcPr>
          <w:p w:rsidR="00D45876" w:rsidRDefault="00D45876" w:rsidP="00D45876">
            <w:pPr>
              <w:spacing w:after="0"/>
              <w:ind w:left="135"/>
              <w:jc w:val="center"/>
            </w:pPr>
          </w:p>
        </w:tc>
        <w:tc>
          <w:tcPr>
            <w:tcW w:w="2694" w:type="dxa"/>
            <w:tcMar>
              <w:top w:w="50" w:type="dxa"/>
              <w:left w:w="100" w:type="dxa"/>
            </w:tcMar>
            <w:vAlign w:val="center"/>
          </w:tcPr>
          <w:p w:rsidR="00D45876" w:rsidRDefault="00D45876" w:rsidP="00D45876">
            <w:pPr>
              <w:spacing w:after="0"/>
              <w:ind w:left="135"/>
            </w:pPr>
          </w:p>
        </w:tc>
      </w:tr>
      <w:tr w:rsidR="00D45876" w:rsidTr="00D45876">
        <w:trPr>
          <w:trHeight w:val="144"/>
          <w:tblCellSpacing w:w="20" w:type="nil"/>
        </w:trPr>
        <w:tc>
          <w:tcPr>
            <w:tcW w:w="0" w:type="auto"/>
            <w:gridSpan w:val="2"/>
            <w:tcMar>
              <w:top w:w="50" w:type="dxa"/>
              <w:left w:w="100" w:type="dxa"/>
            </w:tcMar>
            <w:vAlign w:val="center"/>
          </w:tcPr>
          <w:p w:rsidR="00D45876" w:rsidRDefault="00D45876" w:rsidP="00D458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D45876" w:rsidRDefault="00D45876" w:rsidP="00D45876"/>
        </w:tc>
      </w:tr>
      <w:tr w:rsidR="00D45876" w:rsidTr="00D45876">
        <w:trPr>
          <w:trHeight w:val="144"/>
          <w:tblCellSpacing w:w="20" w:type="nil"/>
        </w:trPr>
        <w:tc>
          <w:tcPr>
            <w:tcW w:w="0" w:type="auto"/>
            <w:gridSpan w:val="2"/>
            <w:tcMar>
              <w:top w:w="50" w:type="dxa"/>
              <w:left w:w="100" w:type="dxa"/>
            </w:tcMar>
            <w:vAlign w:val="center"/>
          </w:tcPr>
          <w:p w:rsidR="00D45876" w:rsidRDefault="00D45876" w:rsidP="00D45876">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45876" w:rsidRDefault="00D45876" w:rsidP="00D45876"/>
        </w:tc>
      </w:tr>
    </w:tbl>
    <w:p w:rsidR="00D45876" w:rsidRDefault="00D45876" w:rsidP="00D45876">
      <w:pPr>
        <w:sectPr w:rsidR="00D45876">
          <w:pgSz w:w="16383" w:h="11906" w:orient="landscape"/>
          <w:pgMar w:top="1134" w:right="850" w:bottom="1134" w:left="1701" w:header="720" w:footer="720" w:gutter="0"/>
          <w:cols w:space="720"/>
        </w:sectPr>
      </w:pPr>
    </w:p>
    <w:p w:rsidR="00D45876" w:rsidRDefault="00D45876" w:rsidP="001D54F9">
      <w:pPr>
        <w:spacing w:after="0"/>
        <w:ind w:left="120"/>
        <w:jc w:val="center"/>
      </w:pPr>
      <w:r>
        <w:rPr>
          <w:rFonts w:ascii="Times New Roman" w:hAnsi="Times New Roman"/>
          <w:b/>
          <w:color w:val="000000"/>
          <w:sz w:val="28"/>
        </w:rPr>
        <w:lastRenderedPageBreak/>
        <w:t>ПОУРОЧНОЕ ПЛАНИРОВАНИЕ</w:t>
      </w:r>
    </w:p>
    <w:p w:rsidR="00D45876" w:rsidRDefault="00D45876" w:rsidP="001D54F9">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3462"/>
        <w:gridCol w:w="1040"/>
        <w:gridCol w:w="1842"/>
        <w:gridCol w:w="1947"/>
        <w:gridCol w:w="1347"/>
        <w:gridCol w:w="2304"/>
        <w:gridCol w:w="1339"/>
      </w:tblGrid>
      <w:tr w:rsidR="001D54F9" w:rsidTr="001D54F9">
        <w:trPr>
          <w:trHeight w:val="144"/>
          <w:tblCellSpacing w:w="20" w:type="nil"/>
        </w:trPr>
        <w:tc>
          <w:tcPr>
            <w:tcW w:w="760" w:type="dxa"/>
            <w:vMerge w:val="restart"/>
            <w:tcMar>
              <w:top w:w="50" w:type="dxa"/>
              <w:left w:w="100" w:type="dxa"/>
            </w:tcMar>
            <w:vAlign w:val="center"/>
          </w:tcPr>
          <w:p w:rsidR="001D54F9" w:rsidRDefault="001D54F9" w:rsidP="00D45876">
            <w:pPr>
              <w:spacing w:after="0"/>
              <w:ind w:left="135"/>
            </w:pPr>
            <w:r>
              <w:rPr>
                <w:rFonts w:ascii="Times New Roman" w:hAnsi="Times New Roman"/>
                <w:b/>
                <w:color w:val="000000"/>
                <w:sz w:val="24"/>
              </w:rPr>
              <w:t xml:space="preserve">№ п/п </w:t>
            </w:r>
          </w:p>
          <w:p w:rsidR="001D54F9" w:rsidRDefault="001D54F9" w:rsidP="00D45876">
            <w:pPr>
              <w:spacing w:after="0"/>
              <w:ind w:left="135"/>
            </w:pPr>
          </w:p>
        </w:tc>
        <w:tc>
          <w:tcPr>
            <w:tcW w:w="3477" w:type="dxa"/>
            <w:vMerge w:val="restart"/>
            <w:tcMar>
              <w:top w:w="50" w:type="dxa"/>
              <w:left w:w="100" w:type="dxa"/>
            </w:tcMar>
            <w:vAlign w:val="center"/>
          </w:tcPr>
          <w:p w:rsidR="001D54F9" w:rsidRDefault="001D54F9" w:rsidP="00D45876">
            <w:pPr>
              <w:spacing w:after="0"/>
              <w:ind w:left="135"/>
            </w:pPr>
            <w:r>
              <w:rPr>
                <w:rFonts w:ascii="Times New Roman" w:hAnsi="Times New Roman"/>
                <w:b/>
                <w:color w:val="000000"/>
                <w:sz w:val="24"/>
              </w:rPr>
              <w:t xml:space="preserve">Тема урока </w:t>
            </w:r>
          </w:p>
          <w:p w:rsidR="001D54F9" w:rsidRDefault="001D54F9" w:rsidP="00D45876">
            <w:pPr>
              <w:spacing w:after="0"/>
              <w:ind w:left="135"/>
            </w:pPr>
          </w:p>
        </w:tc>
        <w:tc>
          <w:tcPr>
            <w:tcW w:w="4831" w:type="dxa"/>
            <w:gridSpan w:val="3"/>
            <w:tcMar>
              <w:top w:w="50" w:type="dxa"/>
              <w:left w:w="100" w:type="dxa"/>
            </w:tcMar>
            <w:vAlign w:val="center"/>
          </w:tcPr>
          <w:p w:rsidR="001D54F9" w:rsidRDefault="001D54F9" w:rsidP="00D4587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D54F9" w:rsidRDefault="001D54F9" w:rsidP="00D45876">
            <w:pPr>
              <w:spacing w:after="0"/>
              <w:ind w:left="135"/>
            </w:pPr>
            <w:r>
              <w:rPr>
                <w:rFonts w:ascii="Times New Roman" w:hAnsi="Times New Roman"/>
                <w:b/>
                <w:color w:val="000000"/>
                <w:sz w:val="24"/>
              </w:rPr>
              <w:t xml:space="preserve">Дата изучения </w:t>
            </w:r>
          </w:p>
          <w:p w:rsidR="001D54F9" w:rsidRDefault="001D54F9" w:rsidP="00D45876">
            <w:pPr>
              <w:spacing w:after="0"/>
              <w:ind w:left="135"/>
            </w:pPr>
          </w:p>
        </w:tc>
        <w:tc>
          <w:tcPr>
            <w:tcW w:w="2305" w:type="dxa"/>
            <w:vMerge w:val="restart"/>
            <w:tcMar>
              <w:top w:w="50" w:type="dxa"/>
              <w:left w:w="100" w:type="dxa"/>
            </w:tcMar>
            <w:vAlign w:val="center"/>
          </w:tcPr>
          <w:p w:rsidR="001D54F9" w:rsidRDefault="001D54F9" w:rsidP="00D45876">
            <w:pPr>
              <w:spacing w:after="0"/>
              <w:ind w:left="135"/>
            </w:pPr>
            <w:r>
              <w:rPr>
                <w:rFonts w:ascii="Times New Roman" w:hAnsi="Times New Roman"/>
                <w:b/>
                <w:color w:val="000000"/>
                <w:sz w:val="24"/>
              </w:rPr>
              <w:t xml:space="preserve">Электронные цифровые образовательные ресурсы </w:t>
            </w:r>
          </w:p>
          <w:p w:rsidR="001D54F9" w:rsidRDefault="001D54F9" w:rsidP="00D45876">
            <w:pPr>
              <w:spacing w:after="0"/>
              <w:ind w:left="135"/>
            </w:pPr>
          </w:p>
        </w:tc>
        <w:tc>
          <w:tcPr>
            <w:tcW w:w="1320" w:type="dxa"/>
            <w:vMerge w:val="restart"/>
          </w:tcPr>
          <w:p w:rsidR="001D54F9" w:rsidRDefault="001D54F9" w:rsidP="001D54F9">
            <w:pPr>
              <w:spacing w:after="0"/>
              <w:rPr>
                <w:rFonts w:ascii="Times New Roman" w:hAnsi="Times New Roman"/>
                <w:b/>
                <w:color w:val="000000"/>
                <w:sz w:val="24"/>
              </w:rPr>
            </w:pPr>
            <w:r>
              <w:rPr>
                <w:rFonts w:ascii="Times New Roman" w:hAnsi="Times New Roman"/>
                <w:b/>
                <w:color w:val="000000"/>
                <w:sz w:val="24"/>
              </w:rPr>
              <w:t>Домашнее задание</w:t>
            </w:r>
          </w:p>
        </w:tc>
      </w:tr>
      <w:tr w:rsidR="001D54F9" w:rsidTr="00743E3D">
        <w:trPr>
          <w:trHeight w:val="144"/>
          <w:tblCellSpacing w:w="20" w:type="nil"/>
        </w:trPr>
        <w:tc>
          <w:tcPr>
            <w:tcW w:w="760" w:type="dxa"/>
            <w:vMerge/>
            <w:tcBorders>
              <w:top w:val="nil"/>
            </w:tcBorders>
            <w:tcMar>
              <w:top w:w="50" w:type="dxa"/>
              <w:left w:w="100" w:type="dxa"/>
            </w:tcMar>
          </w:tcPr>
          <w:p w:rsidR="001D54F9" w:rsidRDefault="001D54F9" w:rsidP="00D45876"/>
        </w:tc>
        <w:tc>
          <w:tcPr>
            <w:tcW w:w="3477" w:type="dxa"/>
            <w:vMerge/>
            <w:tcBorders>
              <w:top w:val="nil"/>
            </w:tcBorders>
            <w:tcMar>
              <w:top w:w="50" w:type="dxa"/>
              <w:left w:w="100" w:type="dxa"/>
            </w:tcMar>
          </w:tcPr>
          <w:p w:rsidR="001D54F9" w:rsidRDefault="001D54F9" w:rsidP="00D45876"/>
        </w:tc>
        <w:tc>
          <w:tcPr>
            <w:tcW w:w="1041" w:type="dxa"/>
            <w:tcMar>
              <w:top w:w="50" w:type="dxa"/>
              <w:left w:w="100" w:type="dxa"/>
            </w:tcMar>
            <w:vAlign w:val="center"/>
          </w:tcPr>
          <w:p w:rsidR="001D54F9" w:rsidRDefault="001D54F9" w:rsidP="00D45876">
            <w:pPr>
              <w:spacing w:after="0"/>
              <w:ind w:left="135"/>
            </w:pPr>
            <w:r>
              <w:rPr>
                <w:rFonts w:ascii="Times New Roman" w:hAnsi="Times New Roman"/>
                <w:b/>
                <w:color w:val="000000"/>
                <w:sz w:val="24"/>
              </w:rPr>
              <w:t xml:space="preserve">Всего </w:t>
            </w:r>
          </w:p>
          <w:p w:rsidR="001D54F9" w:rsidRDefault="001D54F9" w:rsidP="00D45876">
            <w:pPr>
              <w:spacing w:after="0"/>
              <w:ind w:left="135"/>
            </w:pPr>
          </w:p>
        </w:tc>
        <w:tc>
          <w:tcPr>
            <w:tcW w:w="1842" w:type="dxa"/>
            <w:tcMar>
              <w:top w:w="50" w:type="dxa"/>
              <w:left w:w="100" w:type="dxa"/>
            </w:tcMar>
            <w:vAlign w:val="center"/>
          </w:tcPr>
          <w:p w:rsidR="001D54F9" w:rsidRDefault="001D54F9" w:rsidP="00D45876">
            <w:pPr>
              <w:spacing w:after="0"/>
              <w:ind w:left="135"/>
            </w:pPr>
            <w:r>
              <w:rPr>
                <w:rFonts w:ascii="Times New Roman" w:hAnsi="Times New Roman"/>
                <w:b/>
                <w:color w:val="000000"/>
                <w:sz w:val="24"/>
              </w:rPr>
              <w:t xml:space="preserve">Контрольные работы </w:t>
            </w:r>
          </w:p>
          <w:p w:rsidR="001D54F9" w:rsidRDefault="001D54F9" w:rsidP="00D45876">
            <w:pPr>
              <w:spacing w:after="0"/>
              <w:ind w:left="135"/>
            </w:pPr>
          </w:p>
        </w:tc>
        <w:tc>
          <w:tcPr>
            <w:tcW w:w="1948" w:type="dxa"/>
            <w:tcMar>
              <w:top w:w="50" w:type="dxa"/>
              <w:left w:w="100" w:type="dxa"/>
            </w:tcMar>
            <w:vAlign w:val="center"/>
          </w:tcPr>
          <w:p w:rsidR="001D54F9" w:rsidRDefault="001D54F9" w:rsidP="00D45876">
            <w:pPr>
              <w:spacing w:after="0"/>
              <w:ind w:left="135"/>
            </w:pPr>
            <w:r>
              <w:rPr>
                <w:rFonts w:ascii="Times New Roman" w:hAnsi="Times New Roman"/>
                <w:b/>
                <w:color w:val="000000"/>
                <w:sz w:val="24"/>
              </w:rPr>
              <w:t xml:space="preserve">Практические работы </w:t>
            </w:r>
          </w:p>
          <w:p w:rsidR="001D54F9" w:rsidRDefault="001D54F9" w:rsidP="00D45876">
            <w:pPr>
              <w:spacing w:after="0"/>
              <w:ind w:left="135"/>
            </w:pPr>
          </w:p>
        </w:tc>
        <w:tc>
          <w:tcPr>
            <w:tcW w:w="1347" w:type="dxa"/>
            <w:vMerge/>
            <w:tcBorders>
              <w:top w:val="nil"/>
            </w:tcBorders>
            <w:tcMar>
              <w:top w:w="50" w:type="dxa"/>
              <w:left w:w="100" w:type="dxa"/>
            </w:tcMar>
          </w:tcPr>
          <w:p w:rsidR="001D54F9" w:rsidRDefault="001D54F9" w:rsidP="00D45876"/>
        </w:tc>
        <w:tc>
          <w:tcPr>
            <w:tcW w:w="2305" w:type="dxa"/>
            <w:vMerge/>
            <w:tcBorders>
              <w:top w:val="nil"/>
            </w:tcBorders>
            <w:tcMar>
              <w:top w:w="50" w:type="dxa"/>
              <w:left w:w="100" w:type="dxa"/>
            </w:tcMar>
          </w:tcPr>
          <w:p w:rsidR="001D54F9" w:rsidRDefault="001D54F9" w:rsidP="00D45876"/>
        </w:tc>
        <w:tc>
          <w:tcPr>
            <w:tcW w:w="1320" w:type="dxa"/>
            <w:vMerge/>
          </w:tcPr>
          <w:p w:rsidR="001D54F9" w:rsidRDefault="001D54F9" w:rsidP="00D45876"/>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1</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Истоки возникновения культуры как социального явления</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2</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Физическая культура и физическое здоровье</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3</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Здоровый образ жизни как условие активной жизнедеятельности человека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4</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Физическая культура и социальное здоровье</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5</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Инструктаж по охране труда. Низкий старт до 30 м. Стартовый разгон. Бег по дистанции 70-80 м. Эстафетный бег.</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6</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Низкий старт до 30 м. Бег по дистанции 70-80 м. Эстафетный бег. Специальные беговые упражнения.</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7</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 xml:space="preserve">Низкий старт до 30 м. Бег по </w:t>
            </w:r>
            <w:r>
              <w:rPr>
                <w:rFonts w:ascii="Times New Roman" w:hAnsi="Times New Roman"/>
                <w:color w:val="000000"/>
                <w:sz w:val="24"/>
              </w:rPr>
              <w:lastRenderedPageBreak/>
              <w:t>дистанции 70-80 м. Эстафетный бег. Специальные беговые упражнения.</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8</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Бег на результат (30, 60м), специальные беговые упражнения.</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9</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Метание гранаты на дальность с разбега. Спортивная игра: « Волейбол»</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10</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Метание гранаты на дальность с разбега. Спортивная игра: « Волейбол»</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11</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Метание гранаты на дальность с разбега. Спортивная игра: « Волейбол»</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12</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Метание гранаты на дальность с разбега на результат. Спортивная игра: « Волейбол»</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13</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Инструктаж по охране труда. Бег (17 мин) по пересечённой местности. Преодоление вертикальных препятствий способом «</w:t>
            </w:r>
            <w:proofErr w:type="spellStart"/>
            <w:r>
              <w:rPr>
                <w:rFonts w:ascii="Times New Roman" w:hAnsi="Times New Roman"/>
                <w:color w:val="000000"/>
                <w:sz w:val="24"/>
              </w:rPr>
              <w:t>напрыгивание</w:t>
            </w:r>
            <w:proofErr w:type="spellEnd"/>
            <w:r>
              <w:rPr>
                <w:rFonts w:ascii="Times New Roman" w:hAnsi="Times New Roman"/>
                <w:color w:val="000000"/>
                <w:sz w:val="24"/>
              </w:rPr>
              <w:t>».</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14</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 xml:space="preserve">Бег (17 мин) по пересечённой </w:t>
            </w:r>
            <w:r>
              <w:rPr>
                <w:rFonts w:ascii="Times New Roman" w:hAnsi="Times New Roman"/>
                <w:color w:val="000000"/>
                <w:sz w:val="24"/>
              </w:rPr>
              <w:lastRenderedPageBreak/>
              <w:t>местности. Преодоление вертикальных препятствий способом «</w:t>
            </w:r>
            <w:proofErr w:type="spellStart"/>
            <w:r>
              <w:rPr>
                <w:rFonts w:ascii="Times New Roman" w:hAnsi="Times New Roman"/>
                <w:color w:val="000000"/>
                <w:sz w:val="24"/>
              </w:rPr>
              <w:t>напрыгивание</w:t>
            </w:r>
            <w:proofErr w:type="spellEnd"/>
            <w:r>
              <w:rPr>
                <w:rFonts w:ascii="Times New Roman" w:hAnsi="Times New Roman"/>
                <w:color w:val="000000"/>
                <w:sz w:val="24"/>
              </w:rPr>
              <w:t>».</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15</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Бег (18 мин) по пересечённой местности. Преодоление вертикальных препятствий способом «</w:t>
            </w:r>
            <w:proofErr w:type="spellStart"/>
            <w:r>
              <w:rPr>
                <w:rFonts w:ascii="Times New Roman" w:hAnsi="Times New Roman"/>
                <w:color w:val="000000"/>
                <w:sz w:val="24"/>
              </w:rPr>
              <w:t>напрыгивание</w:t>
            </w:r>
            <w:proofErr w:type="spellEnd"/>
            <w:r>
              <w:rPr>
                <w:rFonts w:ascii="Times New Roman" w:hAnsi="Times New Roman"/>
                <w:color w:val="000000"/>
                <w:sz w:val="24"/>
              </w:rPr>
              <w:t>».</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16</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 xml:space="preserve">Смешанное передвижение </w:t>
            </w:r>
            <w:proofErr w:type="gramStart"/>
            <w:r>
              <w:rPr>
                <w:rFonts w:ascii="Times New Roman" w:hAnsi="Times New Roman"/>
                <w:color w:val="000000"/>
                <w:sz w:val="24"/>
              </w:rPr>
              <w:t xml:space="preserve">( </w:t>
            </w:r>
            <w:proofErr w:type="gramEnd"/>
            <w:r>
              <w:rPr>
                <w:rFonts w:ascii="Times New Roman" w:hAnsi="Times New Roman"/>
                <w:color w:val="000000"/>
                <w:sz w:val="24"/>
              </w:rPr>
              <w:t>чередование бега и ходьбы) до 3000 метров. Специальные беговые упражнения</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17</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 xml:space="preserve">Смешанное передвижение </w:t>
            </w:r>
            <w:proofErr w:type="gramStart"/>
            <w:r>
              <w:rPr>
                <w:rFonts w:ascii="Times New Roman" w:hAnsi="Times New Roman"/>
                <w:color w:val="000000"/>
                <w:sz w:val="24"/>
              </w:rPr>
              <w:t xml:space="preserve">( </w:t>
            </w:r>
            <w:proofErr w:type="gramEnd"/>
            <w:r>
              <w:rPr>
                <w:rFonts w:ascii="Times New Roman" w:hAnsi="Times New Roman"/>
                <w:color w:val="000000"/>
                <w:sz w:val="24"/>
              </w:rPr>
              <w:t>чередование бега и ходьбы) до 3000 метров. Специальные беговые упражнения</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18</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Инструктаж по охране труда. Техника акробатических упражнений</w:t>
            </w:r>
            <w:proofErr w:type="gramStart"/>
            <w:r>
              <w:rPr>
                <w:rFonts w:ascii="Times New Roman" w:hAnsi="Times New Roman"/>
                <w:color w:val="000000"/>
                <w:sz w:val="24"/>
              </w:rPr>
              <w:t>.(</w:t>
            </w:r>
            <w:proofErr w:type="gramEnd"/>
            <w:r>
              <w:rPr>
                <w:rFonts w:ascii="Times New Roman" w:hAnsi="Times New Roman"/>
                <w:color w:val="000000"/>
                <w:sz w:val="24"/>
              </w:rPr>
              <w:t xml:space="preserve"> Ю) – кувырок через препятствие, стойка на руках, кувырок назад из стойки на руках. (Д) – сед углом, стойка на лопатках, кувырок назад.</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19</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Техника акробатических упражнений</w:t>
            </w:r>
            <w:proofErr w:type="gramStart"/>
            <w:r>
              <w:rPr>
                <w:rFonts w:ascii="Times New Roman" w:hAnsi="Times New Roman"/>
                <w:color w:val="000000"/>
                <w:sz w:val="24"/>
              </w:rPr>
              <w:t>.(</w:t>
            </w:r>
            <w:proofErr w:type="gramEnd"/>
            <w:r>
              <w:rPr>
                <w:rFonts w:ascii="Times New Roman" w:hAnsi="Times New Roman"/>
                <w:color w:val="000000"/>
                <w:sz w:val="24"/>
              </w:rPr>
              <w:t xml:space="preserve"> Ю) – кувырок через препятствие, стойка на руках, кувырок назад из стойки на руках. (Д) – сед углом, стойка на лопатках, </w:t>
            </w:r>
            <w:r>
              <w:rPr>
                <w:rFonts w:ascii="Times New Roman" w:hAnsi="Times New Roman"/>
                <w:color w:val="000000"/>
                <w:sz w:val="24"/>
              </w:rPr>
              <w:lastRenderedPageBreak/>
              <w:t>кувырок назад.</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20</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Техника акробатических упражнений</w:t>
            </w:r>
            <w:proofErr w:type="gramStart"/>
            <w:r>
              <w:rPr>
                <w:rFonts w:ascii="Times New Roman" w:hAnsi="Times New Roman"/>
                <w:color w:val="000000"/>
                <w:sz w:val="24"/>
              </w:rPr>
              <w:t>.(</w:t>
            </w:r>
            <w:proofErr w:type="gramEnd"/>
            <w:r>
              <w:rPr>
                <w:rFonts w:ascii="Times New Roman" w:hAnsi="Times New Roman"/>
                <w:color w:val="000000"/>
                <w:sz w:val="24"/>
              </w:rPr>
              <w:t xml:space="preserve"> Ю) – кувырок через препятствие, стойка на руках, кувырок назад из стойки на руках. (Д) – сед углом, стойка на лопатках, кувырок назад.</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21</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Учёт техники акробатических упражнений. Развитие координационных способностей.</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22</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Строевые упражнения. Техника выполнения упражнений в висах и упорах.</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23</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Строевые упражнения. Техника выполнения упражнений в висах и упорах.</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24</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Строевые упражнения. Техника выполнения упражнений в висах и упорах.</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25</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Строевые упражнения. Учёт техники выполнения упражнений в висах и упорах.</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26</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Разучивание техники лазания по канату</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(Ю) – без помощи и с помощью ног двумя способами (Д) – с помощью ног двумя способами.</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27</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Закрепление техники лазания по канату</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(Ю) – без помощи и с помощью ног двумя способами (Д) – с помощью ног двумя способами.</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28</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Совершенствование техники лазания по канату</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(Ю) – без помощи и с помощью ног двумя способами (Д) – с помощью ног двумя способами.</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29</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Инструктаж по охране труда</w:t>
            </w:r>
            <w:proofErr w:type="gramStart"/>
            <w:r>
              <w:rPr>
                <w:rFonts w:ascii="Times New Roman" w:hAnsi="Times New Roman"/>
                <w:color w:val="000000"/>
                <w:sz w:val="24"/>
              </w:rPr>
              <w:t xml:space="preserve"> .</w:t>
            </w:r>
            <w:proofErr w:type="gramEnd"/>
            <w:r>
              <w:rPr>
                <w:rFonts w:ascii="Times New Roman" w:hAnsi="Times New Roman"/>
                <w:color w:val="000000"/>
                <w:sz w:val="24"/>
              </w:rPr>
              <w:t>Комбинации из передвижений и остановок игрока. Верхняя передача мяча в парах с шагом. Приём мяча двумя руками снизу. Прямой нападающий удар. Позиционное нападение. Учебная игра.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30</w:t>
            </w:r>
          </w:p>
        </w:tc>
        <w:tc>
          <w:tcPr>
            <w:tcW w:w="3477" w:type="dxa"/>
            <w:tcMar>
              <w:top w:w="50" w:type="dxa"/>
              <w:left w:w="100" w:type="dxa"/>
            </w:tcMar>
            <w:vAlign w:val="center"/>
          </w:tcPr>
          <w:p w:rsidR="001D54F9" w:rsidRDefault="001D54F9" w:rsidP="00D45876">
            <w:pPr>
              <w:spacing w:after="0"/>
              <w:ind w:left="135"/>
              <w:rPr>
                <w:rFonts w:ascii="Times New Roman" w:hAnsi="Times New Roman"/>
                <w:color w:val="000000"/>
                <w:sz w:val="24"/>
              </w:rPr>
            </w:pPr>
            <w:r>
              <w:rPr>
                <w:rFonts w:ascii="Times New Roman" w:hAnsi="Times New Roman"/>
                <w:color w:val="000000"/>
                <w:sz w:val="24"/>
              </w:rPr>
              <w:t>Комбинации из передвижений и остановок игрока. Верхняя передача мяча в парах с шагом. Приём мяча двумя руками снизу. Прямой нападающий удар. Позиционное нападение. Учебная игра.</w:t>
            </w:r>
          </w:p>
          <w:p w:rsidR="001D54F9" w:rsidRDefault="001D54F9" w:rsidP="00D45876">
            <w:pPr>
              <w:spacing w:after="0"/>
              <w:ind w:left="135"/>
            </w:pP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31</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Комбинации из передвижений и остановок игрока. Верхняя передача мяча в парах с шагом. Приём мяча двумя руками снизу. Прямой нападающий удар. Позиционное нападение. Учебная игра.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32</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Комбинации из передвижений и остановок игрока. Верхняя передача мяча в шеренгах со сменой места. Приём мяча двумя руками снизу. Прямой нападающий удар через сетку. Нападение через 3-ю зону.</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33</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Верхняя передача мяча в шеренгах со сменой места. Приём мяча двумя руками снизу. Прямой нападающий удар через сетку. Нападение через 3-ю зону Учебная игра.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34</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Верхняя передача мяча в шеренгах со сменой места. Приём мяча двумя руками снизу. Прямой нападающий удар через сетку. Нападение через 3-ю зону Учебная игра.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35</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Верхняя передача мяча в шеренгах со сменой места. Приём мяча двумя руками снизу. Прямой нападающий удар через сетку. Нападение через 3-ю зону Учебная игра.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36</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Верхняя передача мяча в прыжке. Приём мяча двумя руками снизу. Прямой нападающий удар через сетку. Нападение через 4-ю зону. Одиночное блокирование. Нижняя прямая подача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37</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Прямой нападающий удар через сетку. Нападение через 4-ю зону. Одиночное блокирование. Нижняя прямая подача. Приём мяча от сетки Учебная игра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38</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Прямой нападающий удар через сетку. Нападение через 4-ю зону. Одиночное блокирование. Нижняя прямая подача. Приём мяча от сетки Учебная игра.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39</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 xml:space="preserve">Прямой нападающий удар через сетку. Нападение через 2-ю зону. Групповое </w:t>
            </w:r>
            <w:r>
              <w:rPr>
                <w:rFonts w:ascii="Times New Roman" w:hAnsi="Times New Roman"/>
                <w:color w:val="000000"/>
                <w:sz w:val="24"/>
              </w:rPr>
              <w:lastRenderedPageBreak/>
              <w:t>блокирование. Верхняя прямая подача. Приём подачи. Учебная игра.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40</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Прямой нападающий удар через сетку. Нападение через 2-ю зону. Групповое блокирование. Верхняя прямая подача. Приём подачи. Учебная игра.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41</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Инструктаж по охране труда. Совершенствование передвижений и остановок игрока. Передачи мяча различными способами в движении. Бросок одной рукой от плеча со средней дистанции. Зонная защита (3х2).</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42</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Совершенствование передвижений и остановок игрока. Передачи мяча различными способами в движении. Бросок одной рукой от плеча со средней дистанции. Зонная защита (3х2)</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43</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 xml:space="preserve">Совершенствование передвижений и остановок игрока. Передачи мяча </w:t>
            </w:r>
            <w:r>
              <w:rPr>
                <w:rFonts w:ascii="Times New Roman" w:hAnsi="Times New Roman"/>
                <w:color w:val="000000"/>
                <w:sz w:val="24"/>
              </w:rPr>
              <w:lastRenderedPageBreak/>
              <w:t>различными способами в движении. Бросок одной рукой от плеча со средней дистанции. Зонная защита (2х1х2)</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44</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Совершенствование передвижений и остановок игрока. Передачи мяча различными способами в движении. Бросок одной рукой от плеча со средней дистанции. Зонная защита (2х1х2)</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45</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Передачи мяча различными способами в движении с сопротивлением. Ведение мяча с сопротивлением Бросок одной рукой от плеча со средней дистанции с сопротивлением Зонная защита (2х1х2)</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46</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 xml:space="preserve">Передачи мяча различными способами в движении с сопротивлением. Ведение мяча с сопротивлением Бросок одной рукой от плеча со средней дистанции с сопротивлением Индивидуальные действия в </w:t>
            </w:r>
            <w:r>
              <w:rPr>
                <w:rFonts w:ascii="Times New Roman" w:hAnsi="Times New Roman"/>
                <w:color w:val="000000"/>
                <w:sz w:val="24"/>
              </w:rPr>
              <w:lastRenderedPageBreak/>
              <w:t>защите вырывание , выбивание, накрытие броска).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47</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Передачи мяча различными способами в движении с сопротивлением. Ведение мяча с сопротивлением Бросок одной рукой от плеча со средней дистанции с сопротивлением Индивидуальные действия в защите вырывание , выбивание, накрытие броска).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48</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Бросок одной рукой от плеча со средней дистанции с сопротивлением. Сочетание приёмов: ведение</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бросок. Индивидуальные действия в защите ( вырывание , выбивание, накрытие броска).Нападение через заслон.</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49</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Бросок одной рукой от плеча со средней дистанции с сопротивлением. Сочетание приёмов: ведение</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бросок. Индивидуальные действия в защите ( вырывание , выбивание, накрытие броска).Нападение через </w:t>
            </w:r>
            <w:r>
              <w:rPr>
                <w:rFonts w:ascii="Times New Roman" w:hAnsi="Times New Roman"/>
                <w:color w:val="000000"/>
                <w:sz w:val="24"/>
              </w:rPr>
              <w:lastRenderedPageBreak/>
              <w:t>заслон.</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50</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Ведение мяча с сопротивлением Бросок одной рукой от плеча со средней дистанции с сопротивлением. Сочетание приёмов: ведение</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бросок. Индивидуальные действия в защите (вырывание , выбивание, накрытие броска).Нападение через заслон.</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51</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Ведение мяча с сопротивлением Бросок одной рукой от плеча со средней дистанции с сопротивлением. Сочетание приёмов: ведение</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бросок. Индивидуальные действия в защите вырывание , выбивание, накрытие броска).Нападение через заслон.</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52</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Передачи мяча различными способами в движении с сопротивлением. Ведение мяча с сопротивлением. Сочетание приёмов: ведение, передача</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бросок. Нападение </w:t>
            </w:r>
            <w:r>
              <w:rPr>
                <w:rFonts w:ascii="Times New Roman" w:hAnsi="Times New Roman"/>
                <w:color w:val="000000"/>
                <w:sz w:val="24"/>
              </w:rPr>
              <w:lastRenderedPageBreak/>
              <w:t>против зонной защиты.</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53</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Нападение быстрым прорывом 2</w:t>
            </w:r>
            <w:r>
              <w:rPr>
                <w:rFonts w:ascii="Times New Roman" w:hAnsi="Times New Roman"/>
                <w:i/>
                <w:color w:val="000000"/>
                <w:sz w:val="24"/>
              </w:rPr>
              <w:t>1, 3</w:t>
            </w:r>
            <w:r>
              <w:rPr>
                <w:rFonts w:ascii="Times New Roman" w:hAnsi="Times New Roman"/>
                <w:color w:val="000000"/>
                <w:sz w:val="24"/>
              </w:rPr>
              <w:t>1. Спортивная игра: «Баскетбол».</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54</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Нападение быстрым прорывом 2</w:t>
            </w:r>
            <w:r>
              <w:rPr>
                <w:rFonts w:ascii="Times New Roman" w:hAnsi="Times New Roman"/>
                <w:i/>
                <w:color w:val="000000"/>
                <w:sz w:val="24"/>
              </w:rPr>
              <w:t>1, 3</w:t>
            </w:r>
            <w:r>
              <w:rPr>
                <w:rFonts w:ascii="Times New Roman" w:hAnsi="Times New Roman"/>
                <w:color w:val="000000"/>
                <w:sz w:val="24"/>
              </w:rPr>
              <w:t>1. Спортивная игра: «Баскетбол».</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55</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Инструктаж по охране труда. Бег (18 мин) по пересечённой местности. Преодоление горизонтальных препятствий.</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56</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Бег (19 мин) по пересечённой местности. Преодоление горизонтальных препятствий.</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57</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Бег (20 мин) по пересечённой местности. Преодоление горизонтальных препятствий.</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58</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 xml:space="preserve">Смешанное передвижение </w:t>
            </w:r>
            <w:proofErr w:type="gramStart"/>
            <w:r>
              <w:rPr>
                <w:rFonts w:ascii="Times New Roman" w:hAnsi="Times New Roman"/>
                <w:color w:val="000000"/>
                <w:sz w:val="24"/>
              </w:rPr>
              <w:t xml:space="preserve">( </w:t>
            </w:r>
            <w:proofErr w:type="gramEnd"/>
            <w:r>
              <w:rPr>
                <w:rFonts w:ascii="Times New Roman" w:hAnsi="Times New Roman"/>
                <w:color w:val="000000"/>
                <w:sz w:val="24"/>
              </w:rPr>
              <w:t>чередование бега и ходьбы) до 3000 метров. Специальные беговые упражнения.</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59</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 xml:space="preserve">Смешанное передвижение </w:t>
            </w:r>
            <w:proofErr w:type="gramStart"/>
            <w:r>
              <w:rPr>
                <w:rFonts w:ascii="Times New Roman" w:hAnsi="Times New Roman"/>
                <w:color w:val="000000"/>
                <w:sz w:val="24"/>
              </w:rPr>
              <w:t xml:space="preserve">( </w:t>
            </w:r>
            <w:proofErr w:type="gramEnd"/>
            <w:r>
              <w:rPr>
                <w:rFonts w:ascii="Times New Roman" w:hAnsi="Times New Roman"/>
                <w:color w:val="000000"/>
                <w:sz w:val="24"/>
              </w:rPr>
              <w:t>чередование бега и ходьбы) до 3000 метров. Специальные беговые упражнения.</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60</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 xml:space="preserve">Инструктаж по охране труда. Низкий старт (60 м). Стартовый разгон. Бег по </w:t>
            </w:r>
            <w:r>
              <w:rPr>
                <w:rFonts w:ascii="Times New Roman" w:hAnsi="Times New Roman"/>
                <w:color w:val="000000"/>
                <w:sz w:val="24"/>
              </w:rPr>
              <w:lastRenderedPageBreak/>
              <w:t>дистанции (80-100 м). Эстафетный бег (передача эстафетной палочки).</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61</w:t>
            </w:r>
          </w:p>
        </w:tc>
        <w:tc>
          <w:tcPr>
            <w:tcW w:w="3477" w:type="dxa"/>
            <w:tcMar>
              <w:top w:w="50" w:type="dxa"/>
              <w:left w:w="100" w:type="dxa"/>
            </w:tcMar>
            <w:vAlign w:val="center"/>
          </w:tcPr>
          <w:p w:rsidR="001D54F9" w:rsidRDefault="001D54F9" w:rsidP="00D45876">
            <w:pPr>
              <w:spacing w:after="0"/>
              <w:ind w:left="135"/>
            </w:pP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62</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Низкий старт (60 м). Стартовый разгон. Бег по дистанции (80-100 м). Эстафетный бег (передача эстафетной палочки).</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63</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Бег на результат 60 м. Специальные беговые упражнения.</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64</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Прыжок в длину способом «согнув ноги» с 11-13 беговых шагов. Отталкивание.</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65</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Прыжок в длину способом «согнув ноги» с 11-13 беговых шагов. Фаза полёта. Приземление. Отталкивание. Метание гранаты на дальность с 5-6 шагов.</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66</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Прыжок в длину способом «согнув ноги» с 11-13 беговых шагов. Отталкивание. Метание гранаты на дальность с 5-6 шагов</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67</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 xml:space="preserve">Учёт техники прыжка в длину </w:t>
            </w:r>
            <w:r>
              <w:rPr>
                <w:rFonts w:ascii="Times New Roman" w:hAnsi="Times New Roman"/>
                <w:color w:val="000000"/>
                <w:sz w:val="24"/>
              </w:rPr>
              <w:lastRenderedPageBreak/>
              <w:t>способом «согнув ноги» с 11-13 беговых шагов. Метание гранаты на дальность с 5-6 шагов.</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68</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Учёт техники метания гранаты на дальность с 5-6 шагов.</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4237" w:type="dxa"/>
            <w:gridSpan w:val="2"/>
            <w:tcMar>
              <w:top w:w="50" w:type="dxa"/>
              <w:left w:w="100" w:type="dxa"/>
            </w:tcMar>
            <w:vAlign w:val="center"/>
          </w:tcPr>
          <w:p w:rsidR="001D54F9" w:rsidRDefault="001D54F9" w:rsidP="00D45876">
            <w:pPr>
              <w:spacing w:after="0"/>
              <w:ind w:left="135"/>
            </w:pPr>
            <w:r>
              <w:rPr>
                <w:rFonts w:ascii="Times New Roman" w:hAnsi="Times New Roman"/>
                <w:color w:val="000000"/>
                <w:sz w:val="24"/>
              </w:rPr>
              <w:t>ОБЩЕЕ КОЛИЧЕСТВО ЧАСОВ ПО ПРОГРАММЕ</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68 </w:t>
            </w:r>
          </w:p>
        </w:tc>
        <w:tc>
          <w:tcPr>
            <w:tcW w:w="1842"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0 </w:t>
            </w:r>
          </w:p>
        </w:tc>
        <w:tc>
          <w:tcPr>
            <w:tcW w:w="1948"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0 </w:t>
            </w:r>
          </w:p>
        </w:tc>
        <w:tc>
          <w:tcPr>
            <w:tcW w:w="3652" w:type="dxa"/>
            <w:gridSpan w:val="2"/>
            <w:tcMar>
              <w:top w:w="50" w:type="dxa"/>
              <w:left w:w="100" w:type="dxa"/>
            </w:tcMar>
            <w:vAlign w:val="center"/>
          </w:tcPr>
          <w:p w:rsidR="001D54F9" w:rsidRDefault="001D54F9" w:rsidP="00D45876"/>
        </w:tc>
        <w:tc>
          <w:tcPr>
            <w:tcW w:w="1320" w:type="dxa"/>
          </w:tcPr>
          <w:p w:rsidR="001D54F9" w:rsidRDefault="001D54F9" w:rsidP="00D45876"/>
        </w:tc>
      </w:tr>
    </w:tbl>
    <w:p w:rsidR="00D45876" w:rsidRDefault="00D45876" w:rsidP="00D45876">
      <w:pPr>
        <w:sectPr w:rsidR="00D45876">
          <w:pgSz w:w="16383" w:h="11906" w:orient="landscape"/>
          <w:pgMar w:top="1134" w:right="850" w:bottom="1134" w:left="1701" w:header="720" w:footer="720" w:gutter="0"/>
          <w:cols w:space="720"/>
        </w:sectPr>
      </w:pPr>
    </w:p>
    <w:p w:rsidR="00961034" w:rsidRDefault="00961034" w:rsidP="00961034">
      <w:pPr>
        <w:spacing w:after="0"/>
        <w:ind w:left="120"/>
      </w:pPr>
      <w:bookmarkStart w:id="8" w:name="block-18946470"/>
      <w:bookmarkEnd w:id="7"/>
      <w:r>
        <w:rPr>
          <w:rFonts w:ascii="Times New Roman" w:hAnsi="Times New Roman"/>
          <w:b/>
          <w:color w:val="000000"/>
          <w:sz w:val="28"/>
        </w:rPr>
        <w:lastRenderedPageBreak/>
        <w:t>УЧЕБНО-МЕТОДИЧЕСКОЕ ОБЕСПЕЧЕНИЕ ОБРАЗОВАТЕЛЬНОГО ПРОЦЕССА</w:t>
      </w:r>
    </w:p>
    <w:p w:rsidR="00961034" w:rsidRDefault="00961034" w:rsidP="00961034">
      <w:pPr>
        <w:spacing w:after="0" w:line="480" w:lineRule="auto"/>
        <w:ind w:left="120"/>
      </w:pPr>
      <w:r>
        <w:rPr>
          <w:rFonts w:ascii="Times New Roman" w:hAnsi="Times New Roman"/>
          <w:b/>
          <w:color w:val="000000"/>
          <w:sz w:val="28"/>
        </w:rPr>
        <w:t>ОБЯЗАТЕЛЬНЫЕ УЧЕБНЫЕ МАТЕРИАЛЫ ДЛЯ УЧЕНИКА</w:t>
      </w:r>
    </w:p>
    <w:p w:rsidR="00961034" w:rsidRPr="00961034" w:rsidRDefault="00961034" w:rsidP="00961034">
      <w:pPr>
        <w:spacing w:after="0" w:line="480" w:lineRule="auto"/>
        <w:ind w:left="120"/>
      </w:pPr>
      <w:r>
        <w:rPr>
          <w:rFonts w:ascii="Times New Roman" w:hAnsi="Times New Roman"/>
          <w:color w:val="000000"/>
          <w:sz w:val="28"/>
        </w:rPr>
        <w:t>​‌• Физическая культура, 10-11 классы/ Лях В.И., Акционерное общество «Издательство «Просвещение»</w:t>
      </w:r>
      <w:r>
        <w:rPr>
          <w:sz w:val="28"/>
        </w:rPr>
        <w:br/>
      </w:r>
      <w:r>
        <w:rPr>
          <w:rFonts w:ascii="Times New Roman" w:hAnsi="Times New Roman"/>
          <w:color w:val="000000"/>
          <w:sz w:val="28"/>
        </w:rPr>
        <w:t xml:space="preserve"> • Физическая культура, 10-11 классы/ Матвеев А.П., Акционерное общество «Издательство «Просвещение»‌​</w:t>
      </w:r>
    </w:p>
    <w:p w:rsidR="00961034" w:rsidRDefault="00961034" w:rsidP="00961034">
      <w:pPr>
        <w:spacing w:after="0" w:line="480" w:lineRule="auto"/>
        <w:ind w:left="120"/>
      </w:pPr>
      <w:r>
        <w:rPr>
          <w:rFonts w:ascii="Times New Roman" w:hAnsi="Times New Roman"/>
          <w:b/>
          <w:color w:val="000000"/>
          <w:sz w:val="28"/>
        </w:rPr>
        <w:t>МЕТОДИЧЕСКИЕ МАТЕРИАЛЫ ДЛЯ УЧИТЕЛЯ</w:t>
      </w:r>
    </w:p>
    <w:p w:rsidR="00961034" w:rsidRPr="00961034" w:rsidRDefault="00961034" w:rsidP="00961034">
      <w:pPr>
        <w:spacing w:after="0" w:line="480" w:lineRule="auto"/>
        <w:ind w:left="120"/>
        <w:rPr>
          <w:sz w:val="28"/>
        </w:rPr>
      </w:pPr>
      <w:r>
        <w:rPr>
          <w:rFonts w:ascii="Times New Roman" w:hAnsi="Times New Roman"/>
          <w:color w:val="000000"/>
          <w:sz w:val="28"/>
        </w:rPr>
        <w:t>​‌Комплекс учебников. Лях В.И. Физическая культура. 10-11 классы. М. Просвещение</w:t>
      </w:r>
      <w:r>
        <w:rPr>
          <w:sz w:val="28"/>
        </w:rPr>
        <w:br/>
      </w:r>
      <w:r>
        <w:rPr>
          <w:rFonts w:ascii="Times New Roman" w:hAnsi="Times New Roman"/>
          <w:color w:val="000000"/>
          <w:sz w:val="28"/>
        </w:rPr>
        <w:t xml:space="preserve"> В. И. Лях, А. А. </w:t>
      </w:r>
      <w:proofErr w:type="spellStart"/>
      <w:r>
        <w:rPr>
          <w:rFonts w:ascii="Times New Roman" w:hAnsi="Times New Roman"/>
          <w:color w:val="000000"/>
          <w:sz w:val="28"/>
        </w:rPr>
        <w:t>Зданевич</w:t>
      </w:r>
      <w:proofErr w:type="spellEnd"/>
      <w:r>
        <w:rPr>
          <w:rFonts w:ascii="Times New Roman" w:hAnsi="Times New Roman"/>
          <w:color w:val="000000"/>
          <w:sz w:val="28"/>
        </w:rPr>
        <w:t xml:space="preserve">. Физическая культура. Методическое пособие. 1—11 классы. </w:t>
      </w:r>
      <w:r>
        <w:rPr>
          <w:sz w:val="28"/>
        </w:rPr>
        <w:br/>
      </w:r>
      <w:r>
        <w:rPr>
          <w:rFonts w:ascii="Times New Roman" w:hAnsi="Times New Roman"/>
          <w:color w:val="000000"/>
          <w:sz w:val="28"/>
        </w:rPr>
        <w:t xml:space="preserve"> В. И. Лях. Физическая культура. Тестовый контроль. 10—11 классы (серия «Текущий контроль»).</w:t>
      </w:r>
      <w:r>
        <w:rPr>
          <w:sz w:val="28"/>
        </w:rPr>
        <w:br/>
      </w:r>
      <w:r>
        <w:rPr>
          <w:rFonts w:ascii="Times New Roman" w:hAnsi="Times New Roman"/>
          <w:color w:val="000000"/>
          <w:sz w:val="28"/>
        </w:rPr>
        <w:t xml:space="preserve"> Поурочные разработки по физической культуре 10-11 классы. Ковалько В.И. Универсальное издание. М-</w:t>
      </w:r>
      <w:proofErr w:type="spellStart"/>
      <w:r>
        <w:rPr>
          <w:rFonts w:ascii="Times New Roman" w:hAnsi="Times New Roman"/>
          <w:color w:val="000000"/>
          <w:sz w:val="28"/>
        </w:rPr>
        <w:t>Вако</w:t>
      </w:r>
      <w:proofErr w:type="spellEnd"/>
      <w:r>
        <w:rPr>
          <w:rFonts w:ascii="Times New Roman" w:hAnsi="Times New Roman"/>
          <w:color w:val="000000"/>
          <w:sz w:val="28"/>
        </w:rPr>
        <w:t xml:space="preserve">, 2020 </w:t>
      </w:r>
      <w:r>
        <w:rPr>
          <w:sz w:val="28"/>
        </w:rPr>
        <w:br/>
      </w:r>
      <w:r>
        <w:rPr>
          <w:rFonts w:ascii="Times New Roman" w:hAnsi="Times New Roman"/>
          <w:color w:val="000000"/>
          <w:sz w:val="28"/>
        </w:rPr>
        <w:t>‌</w:t>
      </w:r>
      <w:r>
        <w:rPr>
          <w:rFonts w:ascii="Times New Roman" w:hAnsi="Times New Roman"/>
          <w:b/>
          <w:color w:val="000000"/>
          <w:sz w:val="28"/>
        </w:rPr>
        <w:t>ЦИФРОВЫЕ ОБРАЗОВАТЕЛЬНЫЕ РЕСУРСЫ И РЕСУРСЫ СЕТИ ИНТЕРНЕТ</w:t>
      </w:r>
    </w:p>
    <w:p w:rsidR="00961034" w:rsidRPr="00D45876" w:rsidRDefault="00961034" w:rsidP="00961034">
      <w:pPr>
        <w:spacing w:after="0" w:line="480" w:lineRule="auto"/>
        <w:ind w:left="120"/>
        <w:rPr>
          <w:lang w:val="en-US"/>
        </w:rPr>
      </w:pPr>
      <w:r w:rsidRPr="00D45876">
        <w:rPr>
          <w:rFonts w:ascii="Times New Roman" w:hAnsi="Times New Roman"/>
          <w:color w:val="000000"/>
          <w:sz w:val="28"/>
          <w:lang w:val="en-US"/>
        </w:rPr>
        <w:t>​</w:t>
      </w:r>
      <w:r w:rsidRPr="00D45876">
        <w:rPr>
          <w:rFonts w:ascii="Times New Roman" w:hAnsi="Times New Roman"/>
          <w:color w:val="333333"/>
          <w:sz w:val="28"/>
          <w:lang w:val="en-US"/>
        </w:rPr>
        <w:t>​‌</w:t>
      </w:r>
      <w:r w:rsidRPr="00D45876">
        <w:rPr>
          <w:rFonts w:ascii="Times New Roman" w:hAnsi="Times New Roman"/>
          <w:color w:val="000000"/>
          <w:sz w:val="28"/>
          <w:lang w:val="en-US"/>
        </w:rPr>
        <w:t>resh.edu.ru</w:t>
      </w:r>
      <w:r w:rsidRPr="00D45876">
        <w:rPr>
          <w:sz w:val="28"/>
          <w:lang w:val="en-US"/>
        </w:rPr>
        <w:br/>
      </w:r>
      <w:r w:rsidRPr="00D45876">
        <w:rPr>
          <w:rFonts w:ascii="Times New Roman" w:hAnsi="Times New Roman"/>
          <w:color w:val="000000"/>
          <w:sz w:val="28"/>
          <w:lang w:val="en-US"/>
        </w:rPr>
        <w:t xml:space="preserve"> scholl-collection.edu.ru</w:t>
      </w:r>
      <w:r w:rsidRPr="00D45876">
        <w:rPr>
          <w:sz w:val="28"/>
          <w:lang w:val="en-US"/>
        </w:rPr>
        <w:br/>
      </w:r>
      <w:r w:rsidRPr="00D45876">
        <w:rPr>
          <w:rFonts w:ascii="Times New Roman" w:hAnsi="Times New Roman"/>
          <w:color w:val="000000"/>
          <w:sz w:val="28"/>
          <w:lang w:val="en-US"/>
        </w:rPr>
        <w:t xml:space="preserve"> prosv.ru</w:t>
      </w:r>
      <w:r w:rsidRPr="00D45876">
        <w:rPr>
          <w:sz w:val="28"/>
          <w:lang w:val="en-US"/>
        </w:rPr>
        <w:br/>
      </w:r>
      <w:r w:rsidRPr="00D45876">
        <w:rPr>
          <w:rFonts w:ascii="Times New Roman" w:hAnsi="Times New Roman"/>
          <w:color w:val="000000"/>
          <w:sz w:val="28"/>
          <w:lang w:val="en-US"/>
        </w:rPr>
        <w:t xml:space="preserve"> uchi.ru</w:t>
      </w:r>
      <w:r w:rsidRPr="00D45876">
        <w:rPr>
          <w:rFonts w:ascii="Times New Roman" w:hAnsi="Times New Roman"/>
          <w:color w:val="333333"/>
          <w:sz w:val="28"/>
          <w:lang w:val="en-US"/>
        </w:rPr>
        <w:t>‌</w:t>
      </w:r>
      <w:r w:rsidRPr="00D45876">
        <w:rPr>
          <w:rFonts w:ascii="Times New Roman" w:hAnsi="Times New Roman"/>
          <w:color w:val="000000"/>
          <w:sz w:val="28"/>
          <w:lang w:val="en-US"/>
        </w:rPr>
        <w:t>​</w:t>
      </w:r>
    </w:p>
    <w:p w:rsidR="00FA55AB" w:rsidRPr="00961034" w:rsidRDefault="00FA55AB">
      <w:pPr>
        <w:rPr>
          <w:lang w:val="en-US"/>
        </w:rPr>
        <w:sectPr w:rsidR="00FA55AB" w:rsidRPr="00961034" w:rsidSect="00961034">
          <w:pgSz w:w="11906" w:h="16383"/>
          <w:pgMar w:top="850" w:right="1134" w:bottom="1701" w:left="1134" w:header="720" w:footer="720" w:gutter="0"/>
          <w:cols w:space="720"/>
          <w:docGrid w:linePitch="299"/>
        </w:sectPr>
      </w:pPr>
    </w:p>
    <w:bookmarkEnd w:id="8"/>
    <w:p w:rsidR="00237B92" w:rsidRPr="00D45876" w:rsidRDefault="00237B92">
      <w:pPr>
        <w:rPr>
          <w:lang w:val="en-US"/>
        </w:rPr>
      </w:pPr>
    </w:p>
    <w:sectPr w:rsidR="00237B92" w:rsidRPr="00D458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5AB"/>
    <w:rsid w:val="001D54F9"/>
    <w:rsid w:val="00237B92"/>
    <w:rsid w:val="00582E7F"/>
    <w:rsid w:val="00687141"/>
    <w:rsid w:val="006A26C7"/>
    <w:rsid w:val="00743E3D"/>
    <w:rsid w:val="00961034"/>
    <w:rsid w:val="00D45876"/>
    <w:rsid w:val="00E202A9"/>
    <w:rsid w:val="00FA5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33</Pages>
  <Words>6020</Words>
  <Characters>34315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2023-09-10T13:03:00Z</dcterms:created>
  <dcterms:modified xsi:type="dcterms:W3CDTF">2000-01-06T08:45:00Z</dcterms:modified>
</cp:coreProperties>
</file>