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8E" w:rsidRDefault="00235D8E" w:rsidP="00235D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35D8E" w:rsidRDefault="00235D8E" w:rsidP="00235D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Start w:id="0" w:name="c6077dab-9925-4774-bff8-633c408d96f7"/>
      <w:bookmarkEnd w:id="0"/>
    </w:p>
    <w:p w:rsidR="00235D8E" w:rsidRDefault="00235D8E" w:rsidP="00235D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Start w:id="1" w:name="788ae511-f951-4a39-a96d-32e07689f645"/>
      <w:bookmarkEnd w:id="1"/>
    </w:p>
    <w:p w:rsidR="00235D8E" w:rsidRDefault="00235D8E" w:rsidP="00235D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с. Первомайское Михайловского муниципального района</w:t>
      </w:r>
    </w:p>
    <w:p w:rsidR="00235D8E" w:rsidRDefault="00235D8E" w:rsidP="00235D8E">
      <w:pPr>
        <w:spacing w:after="0"/>
        <w:ind w:left="120"/>
      </w:pPr>
    </w:p>
    <w:p w:rsidR="00235D8E" w:rsidRDefault="00235D8E" w:rsidP="00235D8E">
      <w:pPr>
        <w:spacing w:after="0"/>
        <w:ind w:left="120"/>
      </w:pPr>
    </w:p>
    <w:p w:rsidR="00235D8E" w:rsidRDefault="00235D8E" w:rsidP="00235D8E">
      <w:pPr>
        <w:spacing w:after="0"/>
        <w:ind w:left="120"/>
      </w:pPr>
    </w:p>
    <w:p w:rsidR="00235D8E" w:rsidRDefault="00235D8E" w:rsidP="00235D8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35D8E" w:rsidTr="00235D8E">
        <w:tc>
          <w:tcPr>
            <w:tcW w:w="3114" w:type="dxa"/>
          </w:tcPr>
          <w:p w:rsidR="00235D8E" w:rsidRDefault="00235D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35D8E" w:rsidRDefault="00235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МБОУ СОШ с.Первомайское</w:t>
            </w:r>
          </w:p>
          <w:p w:rsidR="00235D8E" w:rsidRDefault="00235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35D8E" w:rsidRDefault="00235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   2024 г.</w:t>
            </w:r>
          </w:p>
          <w:p w:rsidR="00235D8E" w:rsidRDefault="00235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35D8E" w:rsidRDefault="00235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35D8E" w:rsidRDefault="00235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35D8E" w:rsidRDefault="00235D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5D8E" w:rsidRDefault="00235D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 И.А.</w:t>
            </w:r>
          </w:p>
          <w:p w:rsidR="00235D8E" w:rsidRDefault="00235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35D8E" w:rsidRDefault="00235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235D8E" w:rsidRDefault="00235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35D8E" w:rsidRDefault="00235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35D8E" w:rsidRDefault="00235D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5D8E" w:rsidRDefault="00235D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 Е.Б.</w:t>
            </w:r>
          </w:p>
          <w:p w:rsidR="00235D8E" w:rsidRDefault="00235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№93 от «30» 08   2024 г.</w:t>
            </w:r>
          </w:p>
          <w:p w:rsidR="00235D8E" w:rsidRDefault="00235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35D8E" w:rsidRDefault="00235D8E" w:rsidP="00235D8E">
      <w:pPr>
        <w:spacing w:after="0"/>
        <w:ind w:left="120"/>
        <w:rPr>
          <w:lang w:val="en-US" w:eastAsia="en-US"/>
        </w:rPr>
      </w:pPr>
    </w:p>
    <w:p w:rsidR="00235D8E" w:rsidRDefault="00235D8E" w:rsidP="00235D8E">
      <w:pPr>
        <w:spacing w:after="0"/>
        <w:ind w:left="120"/>
      </w:pPr>
    </w:p>
    <w:p w:rsidR="00235D8E" w:rsidRDefault="00235D8E" w:rsidP="00235D8E">
      <w:pPr>
        <w:spacing w:after="0"/>
        <w:ind w:left="120"/>
      </w:pPr>
    </w:p>
    <w:p w:rsidR="00235D8E" w:rsidRDefault="00235D8E" w:rsidP="00235D8E">
      <w:pPr>
        <w:spacing w:after="0"/>
        <w:ind w:left="120"/>
      </w:pPr>
    </w:p>
    <w:p w:rsidR="00D028AD" w:rsidRDefault="00D028AD" w:rsidP="00235D8E">
      <w:pPr>
        <w:spacing w:after="0"/>
        <w:ind w:left="120"/>
      </w:pPr>
    </w:p>
    <w:p w:rsidR="00235D8E" w:rsidRDefault="00235D8E" w:rsidP="00235D8E">
      <w:pPr>
        <w:spacing w:after="0"/>
        <w:ind w:left="120"/>
        <w:rPr>
          <w:lang w:val="en-US"/>
        </w:rPr>
      </w:pPr>
    </w:p>
    <w:p w:rsidR="00235D8E" w:rsidRDefault="00235D8E" w:rsidP="00235D8E">
      <w:pPr>
        <w:spacing w:after="0"/>
        <w:ind w:left="120"/>
      </w:pPr>
    </w:p>
    <w:p w:rsidR="00235D8E" w:rsidRDefault="00235D8E" w:rsidP="00235D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5D8E" w:rsidRDefault="00235D8E" w:rsidP="00235D8E">
      <w:pPr>
        <w:spacing w:after="0"/>
        <w:ind w:left="120"/>
        <w:jc w:val="center"/>
      </w:pPr>
    </w:p>
    <w:p w:rsidR="00235D8E" w:rsidRDefault="009C4436" w:rsidP="00235D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«Практикум</w:t>
      </w:r>
      <w:r w:rsidR="00235D8E">
        <w:rPr>
          <w:rFonts w:ascii="Times New Roman" w:hAnsi="Times New Roman"/>
          <w:b/>
          <w:color w:val="000000"/>
          <w:sz w:val="28"/>
        </w:rPr>
        <w:t xml:space="preserve"> по орфографии и пунктуации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235D8E" w:rsidRDefault="00235D8E" w:rsidP="00235D8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8 класса</w:t>
      </w:r>
    </w:p>
    <w:p w:rsidR="00235D8E" w:rsidRDefault="00235D8E" w:rsidP="00235D8E">
      <w:pPr>
        <w:spacing w:after="0" w:line="408" w:lineRule="auto"/>
        <w:ind w:left="120"/>
        <w:jc w:val="center"/>
      </w:pPr>
    </w:p>
    <w:p w:rsidR="00235D8E" w:rsidRDefault="00235D8E" w:rsidP="00235D8E">
      <w:pPr>
        <w:spacing w:after="0"/>
        <w:ind w:left="120"/>
        <w:jc w:val="center"/>
      </w:pPr>
    </w:p>
    <w:p w:rsidR="00235D8E" w:rsidRDefault="00235D8E" w:rsidP="00235D8E">
      <w:pPr>
        <w:spacing w:after="0"/>
        <w:ind w:left="120"/>
        <w:jc w:val="center"/>
      </w:pPr>
    </w:p>
    <w:p w:rsidR="00235D8E" w:rsidRDefault="00235D8E" w:rsidP="00235D8E">
      <w:pPr>
        <w:spacing w:after="0"/>
        <w:ind w:left="120"/>
        <w:jc w:val="center"/>
      </w:pPr>
    </w:p>
    <w:p w:rsidR="00235D8E" w:rsidRDefault="00235D8E" w:rsidP="00235D8E">
      <w:pPr>
        <w:spacing w:after="0"/>
        <w:ind w:left="120"/>
        <w:jc w:val="center"/>
      </w:pPr>
    </w:p>
    <w:p w:rsidR="00235D8E" w:rsidRDefault="00235D8E" w:rsidP="00235D8E">
      <w:pPr>
        <w:spacing w:after="0"/>
        <w:ind w:left="120"/>
        <w:jc w:val="center"/>
      </w:pPr>
    </w:p>
    <w:p w:rsidR="00235D8E" w:rsidRDefault="00235D8E" w:rsidP="00235D8E">
      <w:pPr>
        <w:spacing w:after="0"/>
        <w:ind w:left="120"/>
        <w:jc w:val="center"/>
      </w:pPr>
    </w:p>
    <w:p w:rsidR="00235D8E" w:rsidRDefault="00235D8E" w:rsidP="00235D8E">
      <w:pPr>
        <w:spacing w:after="0"/>
        <w:ind w:left="120"/>
        <w:jc w:val="center"/>
      </w:pPr>
    </w:p>
    <w:p w:rsidR="00235D8E" w:rsidRDefault="00235D8E" w:rsidP="00235D8E">
      <w:pPr>
        <w:spacing w:after="0"/>
      </w:pPr>
    </w:p>
    <w:p w:rsidR="00235D8E" w:rsidRDefault="00235D8E" w:rsidP="00235D8E">
      <w:pPr>
        <w:spacing w:after="0"/>
      </w:pPr>
    </w:p>
    <w:p w:rsidR="00235D8E" w:rsidRDefault="00235D8E" w:rsidP="00235D8E">
      <w:pPr>
        <w:spacing w:after="0"/>
        <w:ind w:left="120"/>
        <w:jc w:val="center"/>
      </w:pPr>
    </w:p>
    <w:p w:rsidR="00235D8E" w:rsidRDefault="00235D8E" w:rsidP="00235D8E">
      <w:pPr>
        <w:pStyle w:val="a4"/>
        <w:jc w:val="center"/>
        <w:rPr>
          <w:rFonts w:ascii="Times New Roman" w:hAnsi="Times New Roman"/>
          <w:b/>
          <w:color w:val="000000"/>
          <w:sz w:val="28"/>
        </w:rPr>
      </w:pPr>
      <w:bookmarkStart w:id="2" w:name="8777abab-62ad-4e6d-bb66-8ccfe85cfe1b"/>
      <w:r>
        <w:rPr>
          <w:rFonts w:ascii="Times New Roman" w:hAnsi="Times New Roman"/>
          <w:b/>
          <w:color w:val="000000"/>
          <w:sz w:val="28"/>
        </w:rPr>
        <w:t xml:space="preserve">с.Первомайское </w:t>
      </w:r>
      <w:bookmarkStart w:id="3" w:name="dc72b6e0-474b-4b98-a795-02870ed74afe"/>
      <w:bookmarkEnd w:id="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</w:p>
    <w:p w:rsidR="00235D8E" w:rsidRDefault="00235D8E" w:rsidP="00235D8E">
      <w:pPr>
        <w:pStyle w:val="a4"/>
        <w:jc w:val="center"/>
        <w:rPr>
          <w:rFonts w:ascii="Times New Roman" w:hAnsi="Times New Roman"/>
          <w:b/>
          <w:color w:val="000000"/>
          <w:sz w:val="28"/>
        </w:rPr>
      </w:pPr>
    </w:p>
    <w:p w:rsidR="00235D8E" w:rsidRDefault="00235D8E" w:rsidP="00235D8E">
      <w:pPr>
        <w:pStyle w:val="a4"/>
        <w:jc w:val="center"/>
        <w:rPr>
          <w:rFonts w:ascii="Times New Roman" w:hAnsi="Times New Roman"/>
          <w:b/>
          <w:color w:val="000000"/>
          <w:sz w:val="28"/>
        </w:rPr>
      </w:pPr>
    </w:p>
    <w:p w:rsidR="00F26CE6" w:rsidRPr="006A3B47" w:rsidRDefault="00F26CE6" w:rsidP="00235D8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B4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26CE6" w:rsidRDefault="00F26CE6" w:rsidP="00877A7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CE6" w:rsidRPr="00825029" w:rsidRDefault="00825029" w:rsidP="00825029">
      <w:pPr>
        <w:pStyle w:val="a4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77A76" w:rsidRPr="00EB52F1">
        <w:rPr>
          <w:rFonts w:ascii="Times New Roman" w:eastAsia="Times New Roman" w:hAnsi="Times New Roman" w:cs="Times New Roman"/>
          <w:sz w:val="24"/>
          <w:szCs w:val="24"/>
        </w:rPr>
        <w:t>Раб</w:t>
      </w:r>
      <w:r w:rsidR="009779AA" w:rsidRPr="00EB52F1">
        <w:rPr>
          <w:rFonts w:ascii="Times New Roman" w:eastAsia="Times New Roman" w:hAnsi="Times New Roman" w:cs="Times New Roman"/>
          <w:sz w:val="24"/>
          <w:szCs w:val="24"/>
        </w:rPr>
        <w:t>оч</w:t>
      </w:r>
      <w:r w:rsidR="007B6402">
        <w:rPr>
          <w:rFonts w:ascii="Times New Roman" w:eastAsia="Times New Roman" w:hAnsi="Times New Roman" w:cs="Times New Roman"/>
          <w:sz w:val="24"/>
          <w:szCs w:val="24"/>
        </w:rPr>
        <w:t>ая программа курса «Практикум</w:t>
      </w:r>
      <w:r w:rsidR="00235D8E">
        <w:rPr>
          <w:rFonts w:ascii="Times New Roman" w:eastAsia="Times New Roman" w:hAnsi="Times New Roman" w:cs="Times New Roman"/>
          <w:sz w:val="24"/>
          <w:szCs w:val="24"/>
        </w:rPr>
        <w:t xml:space="preserve"> по орфографии и пунктуации</w:t>
      </w:r>
      <w:r w:rsidR="007B640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02DEE" w:rsidRPr="00EB52F1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="00033539" w:rsidRPr="00EB52F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02DEE" w:rsidRPr="00EB52F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F26CE6" w:rsidRPr="00EB52F1">
        <w:rPr>
          <w:rFonts w:ascii="Times New Roman" w:eastAsia="Times New Roman" w:hAnsi="Times New Roman" w:cs="Times New Roman"/>
          <w:sz w:val="24"/>
          <w:szCs w:val="24"/>
        </w:rPr>
        <w:t>с требованиями</w:t>
      </w:r>
      <w:r w:rsidR="00877A76" w:rsidRPr="00EB52F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</w:t>
      </w:r>
      <w:r w:rsidR="00644FF3">
        <w:rPr>
          <w:rFonts w:ascii="Times New Roman" w:eastAsia="Times New Roman" w:hAnsi="Times New Roman" w:cs="Times New Roman"/>
          <w:sz w:val="24"/>
          <w:szCs w:val="24"/>
        </w:rPr>
        <w:t>дерации 05 07 2021 г</w:t>
      </w:r>
      <w:r w:rsidR="00877A76" w:rsidRPr="00EB52F1">
        <w:rPr>
          <w:rFonts w:ascii="Times New Roman" w:eastAsia="Times New Roman" w:hAnsi="Times New Roman" w:cs="Times New Roman"/>
          <w:sz w:val="24"/>
          <w:szCs w:val="24"/>
        </w:rPr>
        <w:t>, рег</w:t>
      </w:r>
      <w:r w:rsidR="00B272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7A76" w:rsidRPr="00EB52F1">
        <w:rPr>
          <w:rFonts w:ascii="Times New Roman" w:eastAsia="Times New Roman" w:hAnsi="Times New Roman" w:cs="Times New Roman"/>
          <w:sz w:val="24"/>
          <w:szCs w:val="24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</w:t>
      </w:r>
      <w:r w:rsidR="00707FE8" w:rsidRPr="00EB52F1">
        <w:rPr>
          <w:rFonts w:ascii="Times New Roman" w:eastAsia="Times New Roman" w:hAnsi="Times New Roman" w:cs="Times New Roman"/>
          <w:sz w:val="24"/>
          <w:szCs w:val="24"/>
        </w:rPr>
        <w:t>мы основного общего образования</w:t>
      </w:r>
    </w:p>
    <w:p w:rsidR="003D3F5D" w:rsidRDefault="003D3F5D" w:rsidP="00065C41"/>
    <w:p w:rsidR="0048373B" w:rsidRPr="0048373B" w:rsidRDefault="00E62224" w:rsidP="00AA4E20">
      <w:pPr>
        <w:pStyle w:val="a4"/>
        <w:jc w:val="center"/>
        <w:rPr>
          <w:rStyle w:val="c4"/>
          <w:rFonts w:ascii="Times New Roman" w:hAnsi="Times New Roman"/>
          <w:b/>
          <w:sz w:val="24"/>
          <w:szCs w:val="24"/>
        </w:rPr>
      </w:pPr>
      <w:r>
        <w:rPr>
          <w:rStyle w:val="c4"/>
          <w:rFonts w:ascii="Times New Roman" w:hAnsi="Times New Roman"/>
          <w:b/>
          <w:sz w:val="24"/>
          <w:szCs w:val="24"/>
        </w:rPr>
        <w:t xml:space="preserve">ОБЩАЯ </w:t>
      </w:r>
      <w:r w:rsidR="007B6402">
        <w:rPr>
          <w:rStyle w:val="c4"/>
          <w:rFonts w:ascii="Times New Roman" w:hAnsi="Times New Roman"/>
          <w:b/>
          <w:sz w:val="24"/>
          <w:szCs w:val="24"/>
        </w:rPr>
        <w:t>ХАРАКТЕРИСТИКА КУРСА</w:t>
      </w:r>
    </w:p>
    <w:p w:rsidR="0048373B" w:rsidRDefault="0048373B" w:rsidP="00AA4E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5C41" w:rsidRPr="009B632C" w:rsidRDefault="007B6402" w:rsidP="009B632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</w:t>
      </w:r>
      <w:r w:rsidR="00825029">
        <w:rPr>
          <w:rFonts w:ascii="Times New Roman" w:hAnsi="Times New Roman" w:cs="Times New Roman"/>
          <w:sz w:val="24"/>
          <w:szCs w:val="24"/>
        </w:rPr>
        <w:t>Практикум по орфографии и пунктуации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25029">
        <w:rPr>
          <w:rFonts w:ascii="Times New Roman" w:hAnsi="Times New Roman" w:cs="Times New Roman"/>
          <w:sz w:val="24"/>
          <w:szCs w:val="24"/>
        </w:rPr>
        <w:t xml:space="preserve"> </w:t>
      </w:r>
      <w:r w:rsidR="00065C41" w:rsidRPr="009B632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65C41" w:rsidRPr="009B632C">
        <w:rPr>
          <w:rFonts w:ascii="Times New Roman" w:hAnsi="Times New Roman" w:cs="Times New Roman"/>
          <w:sz w:val="24"/>
          <w:szCs w:val="24"/>
        </w:rPr>
        <w:t>посвящён одной из важных задач филологического образования в школе - формированию навыков грамотного письма.</w:t>
      </w:r>
    </w:p>
    <w:p w:rsidR="00065C41" w:rsidRPr="009B632C" w:rsidRDefault="00825029" w:rsidP="009B63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данном практикуме</w:t>
      </w:r>
      <w:r w:rsidR="00065C41" w:rsidRPr="009B632C">
        <w:rPr>
          <w:rFonts w:ascii="Times New Roman" w:hAnsi="Times New Roman" w:cs="Times New Roman"/>
          <w:sz w:val="24"/>
          <w:szCs w:val="24"/>
        </w:rPr>
        <w:t xml:space="preserve"> приводятся в систему ранее полученные знания при изучении орфографии и пунктуации </w:t>
      </w:r>
    </w:p>
    <w:p w:rsidR="00065C41" w:rsidRPr="009B632C" w:rsidRDefault="007B6402" w:rsidP="009B632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065C41" w:rsidRPr="009B632C">
        <w:rPr>
          <w:rFonts w:ascii="Times New Roman" w:hAnsi="Times New Roman" w:cs="Times New Roman"/>
          <w:sz w:val="24"/>
          <w:szCs w:val="24"/>
        </w:rPr>
        <w:t xml:space="preserve"> ориентирован на то, </w:t>
      </w:r>
      <w:r w:rsidR="00825029">
        <w:rPr>
          <w:rFonts w:ascii="Times New Roman" w:hAnsi="Times New Roman" w:cs="Times New Roman"/>
          <w:sz w:val="24"/>
          <w:szCs w:val="24"/>
        </w:rPr>
        <w:t>чтобы учащиеся получили умения</w:t>
      </w:r>
      <w:r w:rsidR="00065C41" w:rsidRPr="009B632C">
        <w:rPr>
          <w:rFonts w:ascii="Times New Roman" w:hAnsi="Times New Roman" w:cs="Times New Roman"/>
          <w:sz w:val="24"/>
          <w:szCs w:val="24"/>
        </w:rPr>
        <w:t>, которые позволят школьникам успешно осваивать программу старшей</w:t>
      </w:r>
      <w:r w:rsidR="00644FF3" w:rsidRPr="009B632C">
        <w:rPr>
          <w:rFonts w:ascii="Times New Roman" w:hAnsi="Times New Roman" w:cs="Times New Roman"/>
          <w:sz w:val="24"/>
          <w:szCs w:val="24"/>
        </w:rPr>
        <w:t xml:space="preserve"> </w:t>
      </w:r>
      <w:r w:rsidR="00065C41" w:rsidRPr="009B632C">
        <w:rPr>
          <w:rFonts w:ascii="Times New Roman" w:hAnsi="Times New Roman" w:cs="Times New Roman"/>
          <w:sz w:val="24"/>
          <w:szCs w:val="24"/>
        </w:rPr>
        <w:t>школы.</w:t>
      </w:r>
      <w:bookmarkStart w:id="4" w:name="_GoBack"/>
      <w:bookmarkEnd w:id="4"/>
      <w:r w:rsidR="00065C41" w:rsidRPr="009B632C">
        <w:rPr>
          <w:rFonts w:ascii="Times New Roman" w:hAnsi="Times New Roman" w:cs="Times New Roman"/>
          <w:sz w:val="24"/>
          <w:szCs w:val="24"/>
        </w:rPr>
        <w:t xml:space="preserve"> Он является предметно ориентированным и даёт учащимся возможность проверить свои способности в этой области.</w:t>
      </w:r>
    </w:p>
    <w:p w:rsidR="00065C41" w:rsidRPr="00445B20" w:rsidRDefault="00065C41" w:rsidP="009B632C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32C">
        <w:rPr>
          <w:rFonts w:ascii="Times New Roman" w:hAnsi="Times New Roman" w:cs="Times New Roman"/>
          <w:sz w:val="24"/>
          <w:szCs w:val="24"/>
        </w:rPr>
        <w:t>Вопросы, рассматриваемые в данном курсе, тесно примыкают к обязательному содержанию образования по русскому языку</w:t>
      </w:r>
      <w:r w:rsidR="007B6402">
        <w:rPr>
          <w:rFonts w:ascii="Times New Roman" w:hAnsi="Times New Roman" w:cs="Times New Roman"/>
          <w:sz w:val="24"/>
          <w:szCs w:val="24"/>
        </w:rPr>
        <w:t>. Поэтому данный курс</w:t>
      </w:r>
      <w:r w:rsidRPr="009B632C">
        <w:rPr>
          <w:rFonts w:ascii="Times New Roman" w:hAnsi="Times New Roman" w:cs="Times New Roman"/>
          <w:sz w:val="24"/>
          <w:szCs w:val="24"/>
        </w:rPr>
        <w:t xml:space="preserve"> будет способствовать совершенствованию и развитию важных знаний и умений, предусмотренных школьной программой, поможет учащимся оценить свои возможности по русскому языку и более осознанно выбрать профиль дальнейшего обучения.</w:t>
      </w:r>
    </w:p>
    <w:p w:rsidR="00AA4E20" w:rsidRPr="00B36FA3" w:rsidRDefault="007B6402" w:rsidP="00AA4E2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AA4E20" w:rsidRPr="00B36FA3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AA4E20" w:rsidRDefault="00AA4E20" w:rsidP="00AA4E20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36FA3">
        <w:rPr>
          <w:rFonts w:ascii="Times New Roman" w:hAnsi="Times New Roman" w:cs="Times New Roman"/>
          <w:sz w:val="24"/>
          <w:szCs w:val="24"/>
        </w:rPr>
        <w:t>порный теоретический материал, необходимый для овладения навыками практической грамотност</w:t>
      </w:r>
      <w:r w:rsidR="00065C41">
        <w:rPr>
          <w:rFonts w:ascii="Times New Roman" w:hAnsi="Times New Roman" w:cs="Times New Roman"/>
          <w:sz w:val="24"/>
          <w:szCs w:val="24"/>
        </w:rPr>
        <w:t>и</w:t>
      </w:r>
      <w:r w:rsidRPr="00B36FA3">
        <w:rPr>
          <w:rFonts w:ascii="Times New Roman" w:hAnsi="Times New Roman" w:cs="Times New Roman"/>
          <w:sz w:val="24"/>
          <w:szCs w:val="24"/>
        </w:rPr>
        <w:t>;</w:t>
      </w:r>
    </w:p>
    <w:p w:rsidR="00AA4E20" w:rsidRDefault="00AA4E20" w:rsidP="00AA4E20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39A4">
        <w:rPr>
          <w:rFonts w:ascii="Times New Roman" w:hAnsi="Times New Roman" w:cs="Times New Roman"/>
          <w:sz w:val="24"/>
          <w:szCs w:val="24"/>
        </w:rPr>
        <w:t>орфографический и пунктуационный тренинг: составленные с повышением уровня сложности задания, способствующие формированию практической грамотности;</w:t>
      </w:r>
    </w:p>
    <w:p w:rsidR="00AA4E20" w:rsidRDefault="00AA4E20" w:rsidP="00AA4E20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39A4">
        <w:rPr>
          <w:rFonts w:ascii="Times New Roman" w:hAnsi="Times New Roman" w:cs="Times New Roman"/>
          <w:sz w:val="24"/>
          <w:szCs w:val="24"/>
        </w:rPr>
        <w:t xml:space="preserve">комплексный орфографический и пунктуационный анализ текста; </w:t>
      </w:r>
    </w:p>
    <w:p w:rsidR="00AA4E20" w:rsidRDefault="00AA4E20" w:rsidP="00AA4E20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39A4">
        <w:rPr>
          <w:rFonts w:ascii="Times New Roman" w:hAnsi="Times New Roman" w:cs="Times New Roman"/>
          <w:sz w:val="24"/>
          <w:szCs w:val="24"/>
        </w:rPr>
        <w:t>творческие задания, связанные с содержательным анализом предложенного текста миниатюры;</w:t>
      </w:r>
    </w:p>
    <w:p w:rsidR="00AA4E20" w:rsidRPr="00AA4E20" w:rsidRDefault="00AA4E20" w:rsidP="00AA4E20">
      <w:pPr>
        <w:pStyle w:val="a4"/>
        <w:numPr>
          <w:ilvl w:val="0"/>
          <w:numId w:val="6"/>
        </w:numPr>
        <w:ind w:left="284" w:hanging="284"/>
        <w:jc w:val="both"/>
        <w:rPr>
          <w:rStyle w:val="c32"/>
          <w:rFonts w:ascii="Times New Roman" w:hAnsi="Times New Roman"/>
          <w:sz w:val="24"/>
          <w:szCs w:val="24"/>
        </w:rPr>
      </w:pPr>
      <w:r w:rsidRPr="003A39A4">
        <w:rPr>
          <w:rFonts w:ascii="Times New Roman" w:hAnsi="Times New Roman" w:cs="Times New Roman"/>
          <w:sz w:val="24"/>
          <w:szCs w:val="24"/>
        </w:rPr>
        <w:t>тестовые задания в новом формате; итоговые тесты.</w:t>
      </w:r>
    </w:p>
    <w:p w:rsidR="00515AED" w:rsidRPr="00843ED6" w:rsidRDefault="00825029" w:rsidP="00AA4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практикума</w:t>
      </w:r>
      <w:r w:rsidR="00515AED" w:rsidRPr="00843ED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515AED">
        <w:rPr>
          <w:rFonts w:ascii="Times New Roman" w:eastAsia="Times New Roman" w:hAnsi="Times New Roman" w:cs="Times New Roman"/>
          <w:sz w:val="24"/>
          <w:szCs w:val="24"/>
        </w:rPr>
        <w:t xml:space="preserve">бусловлено общей нацеленностью </w:t>
      </w:r>
      <w:r w:rsidR="00515AED" w:rsidRPr="00843ED6">
        <w:rPr>
          <w:rFonts w:ascii="Times New Roman" w:eastAsia="Times New Roman" w:hAnsi="Times New Roman" w:cs="Times New Roman"/>
          <w:sz w:val="24"/>
          <w:szCs w:val="24"/>
        </w:rPr>
        <w:t>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515AED" w:rsidRPr="00843ED6" w:rsidRDefault="00515AED" w:rsidP="00A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ED6">
        <w:rPr>
          <w:rFonts w:ascii="Times New Roman" w:eastAsia="Times New Roman" w:hAnsi="Times New Roman" w:cs="Times New Roman"/>
          <w:sz w:val="24"/>
          <w:szCs w:val="24"/>
        </w:rPr>
        <w:tab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515AED" w:rsidRPr="00843ED6" w:rsidRDefault="00515AED" w:rsidP="00A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ED6">
        <w:rPr>
          <w:rFonts w:ascii="Times New Roman" w:eastAsia="Times New Roman" w:hAnsi="Times New Roman" w:cs="Times New Roman"/>
          <w:sz w:val="24"/>
          <w:szCs w:val="24"/>
        </w:rPr>
        <w:tab/>
        <w:t xml:space="preserve"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</w:t>
      </w:r>
      <w:r w:rsidRPr="00843ED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43ED6">
        <w:rPr>
          <w:rFonts w:ascii="Times New Roman" w:eastAsia="Times New Roman" w:hAnsi="Times New Roman" w:cs="Times New Roman"/>
          <w:sz w:val="24"/>
          <w:szCs w:val="24"/>
        </w:rPr>
        <w:t>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515AED" w:rsidRPr="00843ED6" w:rsidRDefault="00515AED" w:rsidP="00AA4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ED6">
        <w:rPr>
          <w:rFonts w:ascii="Times New Roman" w:eastAsia="Times New Roman" w:hAnsi="Times New Roman" w:cs="Times New Roman"/>
          <w:sz w:val="24"/>
          <w:szCs w:val="24"/>
        </w:rPr>
        <w:t xml:space="preserve"> Культуроведческая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515AED" w:rsidRPr="00843ED6" w:rsidRDefault="00515AED" w:rsidP="00AA4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ED6">
        <w:rPr>
          <w:rFonts w:ascii="Times New Roman" w:eastAsia="Times New Roman" w:hAnsi="Times New Roman" w:cs="Times New Roman"/>
          <w:sz w:val="24"/>
          <w:szCs w:val="24"/>
        </w:rPr>
        <w:t>Усиление коммуникативно-деятельностной направленност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3ED6">
        <w:rPr>
          <w:rFonts w:ascii="Times New Roman" w:eastAsia="Times New Roman" w:hAnsi="Times New Roman" w:cs="Times New Roman"/>
          <w:sz w:val="24"/>
          <w:szCs w:val="24"/>
        </w:rPr>
        <w:t>, нацел</w:t>
      </w:r>
      <w:r>
        <w:rPr>
          <w:rFonts w:ascii="Times New Roman" w:eastAsia="Times New Roman" w:hAnsi="Times New Roman" w:cs="Times New Roman"/>
          <w:sz w:val="24"/>
          <w:szCs w:val="24"/>
        </w:rPr>
        <w:t>енность</w:t>
      </w:r>
      <w:r w:rsidRPr="00843ED6">
        <w:rPr>
          <w:rFonts w:ascii="Times New Roman" w:eastAsia="Times New Roman" w:hAnsi="Times New Roman" w:cs="Times New Roman"/>
          <w:sz w:val="24"/>
          <w:szCs w:val="24"/>
        </w:rPr>
        <w:t xml:space="preserve">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515AED" w:rsidRPr="00843ED6" w:rsidRDefault="00515AED" w:rsidP="00AA4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ED6">
        <w:rPr>
          <w:rFonts w:ascii="Times New Roman" w:eastAsia="Times New Roman" w:hAnsi="Times New Roman" w:cs="Times New Roman"/>
          <w:sz w:val="24"/>
          <w:szCs w:val="24"/>
        </w:rPr>
        <w:t xml:space="preserve"> Основными индикаторами функциональной грамотности, имеющей метапредметный статус, являются: </w:t>
      </w:r>
    </w:p>
    <w:p w:rsidR="00515AED" w:rsidRPr="00843ED6" w:rsidRDefault="00515AED" w:rsidP="00AA4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ED6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843ED6">
        <w:rPr>
          <w:rFonts w:ascii="Times New Roman" w:eastAsia="Times New Roman" w:hAnsi="Times New Roman" w:cs="Times New Roman"/>
          <w:sz w:val="24"/>
          <w:szCs w:val="24"/>
        </w:rPr>
        <w:t>: 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этикета;</w:t>
      </w:r>
    </w:p>
    <w:p w:rsidR="00515AED" w:rsidRPr="00843ED6" w:rsidRDefault="00515AED" w:rsidP="00AA4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ED6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843ED6">
        <w:rPr>
          <w:rFonts w:ascii="Times New Roman" w:eastAsia="Times New Roman" w:hAnsi="Times New Roman" w:cs="Times New Roman"/>
          <w:sz w:val="24"/>
          <w:szCs w:val="24"/>
        </w:rPr>
        <w:t xml:space="preserve">: 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способами; </w:t>
      </w:r>
    </w:p>
    <w:p w:rsidR="00515AED" w:rsidRPr="00843ED6" w:rsidRDefault="00515AED" w:rsidP="00AA4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ED6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  <w:r w:rsidRPr="00843ED6">
        <w:rPr>
          <w:rFonts w:ascii="Times New Roman" w:eastAsia="Times New Roman" w:hAnsi="Times New Roman" w:cs="Times New Roman"/>
          <w:sz w:val="24"/>
          <w:szCs w:val="24"/>
        </w:rPr>
        <w:t xml:space="preserve"> 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самокоррекцию. </w:t>
      </w:r>
    </w:p>
    <w:p w:rsidR="00515AED" w:rsidRDefault="00AA4E20" w:rsidP="00AA4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обучения</w:t>
      </w:r>
      <w:r w:rsidR="00515AED" w:rsidRPr="00843ED6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ее. </w:t>
      </w:r>
    </w:p>
    <w:p w:rsidR="00515AED" w:rsidRPr="00813D12" w:rsidRDefault="00515AED" w:rsidP="00AA4E2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t>Программа построена с учетом принципов си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softHyphen/>
        <w:t>стемности, научности и доступности, а также преем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softHyphen/>
        <w:t>ственности и персп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5AED" w:rsidRPr="00515AED" w:rsidRDefault="00515AED" w:rsidP="00AA4E20">
      <w:pPr>
        <w:pStyle w:val="a4"/>
        <w:jc w:val="both"/>
        <w:rPr>
          <w:rStyle w:val="c32"/>
          <w:rFonts w:ascii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анятия </w:t>
      </w:r>
      <w:r w:rsidR="00825029">
        <w:rPr>
          <w:rFonts w:ascii="Times New Roman" w:hAnsi="Times New Roman"/>
          <w:sz w:val="24"/>
          <w:szCs w:val="24"/>
        </w:rPr>
        <w:t>практикума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t xml:space="preserve"> спланированы с учетом знаний, умений и навы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softHyphen/>
        <w:t>ков по предмету, ко</w:t>
      </w:r>
      <w:r>
        <w:rPr>
          <w:rFonts w:ascii="Times New Roman" w:eastAsia="Times New Roman" w:hAnsi="Times New Roman" w:cs="Times New Roman"/>
          <w:sz w:val="24"/>
          <w:szCs w:val="24"/>
        </w:rPr>
        <w:t>торые сформированы у обучающихся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реализации принципов развивающего обуч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ения. 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t>На первый план выдвигается раскрытие и использование познаватель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возможностей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t xml:space="preserve">щихся как средства их развития и </w:t>
      </w:r>
      <w:r>
        <w:rPr>
          <w:rFonts w:ascii="Times New Roman" w:eastAsia="Times New Roman" w:hAnsi="Times New Roman" w:cs="Times New Roman"/>
          <w:sz w:val="24"/>
          <w:szCs w:val="24"/>
        </w:rPr>
        <w:t>как основы для овладения</w:t>
      </w:r>
      <w:r w:rsidRPr="00813D12">
        <w:rPr>
          <w:rFonts w:ascii="Times New Roman" w:eastAsia="Times New Roman" w:hAnsi="Times New Roman" w:cs="Times New Roman"/>
          <w:sz w:val="24"/>
          <w:szCs w:val="24"/>
        </w:rPr>
        <w:t xml:space="preserve"> материалом.</w:t>
      </w:r>
    </w:p>
    <w:p w:rsidR="00AA4E20" w:rsidRDefault="00AA4E20" w:rsidP="00AA4E20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50C32" w:rsidRPr="00A50C32" w:rsidRDefault="004C4824" w:rsidP="00A50C32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ЦЕЛИ</w:t>
      </w:r>
      <w:r w:rsidR="00825029">
        <w:rPr>
          <w:b/>
          <w:bCs/>
          <w:color w:val="000000"/>
        </w:rPr>
        <w:t xml:space="preserve"> ПРАКТИКУМА</w:t>
      </w:r>
      <w:r w:rsidR="009B36A5">
        <w:rPr>
          <w:b/>
          <w:bCs/>
          <w:color w:val="000000"/>
        </w:rPr>
        <w:t>:</w:t>
      </w:r>
    </w:p>
    <w:p w:rsidR="00A50C32" w:rsidRDefault="004C4824" w:rsidP="005D3538">
      <w:pPr>
        <w:pStyle w:val="a4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0C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Обобщение  и углубление полученных знаний по правописанию</w:t>
      </w:r>
      <w:r w:rsidR="00A50C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5D3538" w:rsidRPr="00A50C32" w:rsidRDefault="005D3538" w:rsidP="005D3538">
      <w:pPr>
        <w:pStyle w:val="a4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0C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D3538" w:rsidRPr="00A50C32" w:rsidRDefault="005D3538" w:rsidP="005D3538">
      <w:pPr>
        <w:pStyle w:val="a4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0C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</w:t>
      </w:r>
      <w:r w:rsidRPr="00A50C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классификации, установления определённых закономерностей и правил, конкретизации в процессе изучения русского языка;</w:t>
      </w:r>
    </w:p>
    <w:p w:rsidR="005D3538" w:rsidRPr="00A50C32" w:rsidRDefault="005D3538" w:rsidP="005D3538">
      <w:pPr>
        <w:pStyle w:val="a4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50C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C4824" w:rsidRPr="00A50C32" w:rsidRDefault="004C4824" w:rsidP="00AA4E20">
      <w:pPr>
        <w:pStyle w:val="ad"/>
        <w:suppressAutoHyphens/>
        <w:spacing w:before="0" w:beforeAutospacing="0" w:after="0" w:afterAutospacing="0"/>
        <w:ind w:firstLine="709"/>
        <w:contextualSpacing/>
        <w:jc w:val="both"/>
        <w:rPr>
          <w:color w:val="0D0D0D" w:themeColor="text1" w:themeTint="F2"/>
        </w:rPr>
      </w:pPr>
    </w:p>
    <w:p w:rsidR="004C4824" w:rsidRPr="00A50C32" w:rsidRDefault="004C4824" w:rsidP="00AA4E20">
      <w:pPr>
        <w:pStyle w:val="ab"/>
        <w:widowControl w:val="0"/>
        <w:autoSpaceDE w:val="0"/>
        <w:autoSpaceDN w:val="0"/>
        <w:adjustRightInd w:val="0"/>
        <w:ind w:left="1068"/>
        <w:jc w:val="center"/>
        <w:rPr>
          <w:b/>
          <w:color w:val="0D0D0D" w:themeColor="text1" w:themeTint="F2"/>
        </w:rPr>
      </w:pPr>
    </w:p>
    <w:p w:rsidR="00802DEE" w:rsidRPr="00974B9A" w:rsidRDefault="00023362" w:rsidP="00AA4E20">
      <w:pPr>
        <w:pStyle w:val="ab"/>
        <w:widowControl w:val="0"/>
        <w:autoSpaceDE w:val="0"/>
        <w:autoSpaceDN w:val="0"/>
        <w:adjustRightInd w:val="0"/>
        <w:ind w:left="1068"/>
        <w:jc w:val="center"/>
        <w:rPr>
          <w:b/>
        </w:rPr>
      </w:pPr>
      <w:r>
        <w:rPr>
          <w:b/>
        </w:rPr>
        <w:t xml:space="preserve">МЕСТО КУРСА «ПРАКТИКУМ ПО ОРФОГРАФИИ И ПУНКТУАЦИИ» </w:t>
      </w:r>
      <w:r w:rsidR="000B3360">
        <w:rPr>
          <w:b/>
        </w:rPr>
        <w:t xml:space="preserve"> В УЧЕБНОМ ПЛАНЕ</w:t>
      </w:r>
    </w:p>
    <w:p w:rsidR="000B3360" w:rsidRDefault="000B3360" w:rsidP="00AA4E20">
      <w:pPr>
        <w:pStyle w:val="a4"/>
        <w:ind w:firstLine="709"/>
        <w:rPr>
          <w:rFonts w:ascii="Times New Roman" w:eastAsia="Cambria" w:hAnsi="Times New Roman" w:cs="Times New Roman"/>
          <w:b/>
          <w:sz w:val="24"/>
          <w:szCs w:val="24"/>
        </w:rPr>
      </w:pPr>
      <w:r w:rsidRPr="0066594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023362">
        <w:rPr>
          <w:rFonts w:ascii="Times New Roman" w:eastAsia="Times New Roman" w:hAnsi="Times New Roman" w:cs="Times New Roman"/>
          <w:sz w:val="24"/>
          <w:szCs w:val="24"/>
        </w:rPr>
        <w:t xml:space="preserve"> курса «Практикум</w:t>
      </w:r>
      <w:r w:rsidR="003232BC">
        <w:rPr>
          <w:rFonts w:ascii="Times New Roman" w:eastAsia="Times New Roman" w:hAnsi="Times New Roman" w:cs="Times New Roman"/>
          <w:sz w:val="24"/>
          <w:szCs w:val="24"/>
        </w:rPr>
        <w:t xml:space="preserve"> по орфографии и пунктуации</w:t>
      </w:r>
      <w:r w:rsidR="000233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6594E">
        <w:rPr>
          <w:rFonts w:ascii="Times New Roman" w:eastAsia="Times New Roman" w:hAnsi="Times New Roman" w:cs="Times New Roman"/>
          <w:sz w:val="24"/>
          <w:szCs w:val="24"/>
        </w:rPr>
        <w:t>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BB7A1A" w:rsidRDefault="000B3360" w:rsidP="00BB7A1A">
      <w:pPr>
        <w:pStyle w:val="a4"/>
        <w:ind w:firstLine="709"/>
        <w:rPr>
          <w:rFonts w:ascii="Times New Roman" w:eastAsia="Cambria" w:hAnsi="Times New Roman" w:cs="Times New Roman"/>
          <w:b/>
          <w:sz w:val="24"/>
          <w:szCs w:val="24"/>
        </w:rPr>
      </w:pPr>
      <w:r w:rsidRPr="0066594E">
        <w:rPr>
          <w:rFonts w:ascii="Times New Roman" w:eastAsia="Times New Roman" w:hAnsi="Times New Roman" w:cs="Times New Roman"/>
          <w:sz w:val="24"/>
          <w:szCs w:val="24"/>
        </w:rPr>
        <w:t>Учебным п</w:t>
      </w:r>
      <w:r>
        <w:rPr>
          <w:rFonts w:ascii="Times New Roman" w:eastAsia="Times New Roman" w:hAnsi="Times New Roman" w:cs="Times New Roman"/>
          <w:sz w:val="24"/>
          <w:szCs w:val="24"/>
        </w:rPr>
        <w:t>ланом н</w:t>
      </w:r>
      <w:r w:rsidR="003232BC">
        <w:rPr>
          <w:rFonts w:ascii="Times New Roman" w:eastAsia="Times New Roman" w:hAnsi="Times New Roman" w:cs="Times New Roman"/>
          <w:sz w:val="24"/>
          <w:szCs w:val="24"/>
        </w:rPr>
        <w:t>а практикум</w:t>
      </w:r>
      <w:r w:rsidR="00A50C32">
        <w:rPr>
          <w:rFonts w:ascii="Times New Roman" w:eastAsia="Times New Roman" w:hAnsi="Times New Roman" w:cs="Times New Roman"/>
          <w:sz w:val="24"/>
          <w:szCs w:val="24"/>
        </w:rPr>
        <w:t xml:space="preserve"> в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 - 34</w:t>
      </w:r>
      <w:r w:rsidR="00E61828">
        <w:rPr>
          <w:rFonts w:ascii="Times New Roman" w:eastAsia="Times New Roman" w:hAnsi="Times New Roman" w:cs="Times New Roman"/>
          <w:sz w:val="24"/>
          <w:szCs w:val="24"/>
        </w:rPr>
        <w:t xml:space="preserve"> ч. (1 час</w:t>
      </w:r>
      <w:r w:rsidRPr="0066594E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:rsidR="00940581" w:rsidRDefault="00940581" w:rsidP="0094058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581" w:rsidRPr="001E74C1" w:rsidRDefault="00940581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60B5D">
        <w:rPr>
          <w:rFonts w:ascii="Times New Roman" w:eastAsia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940581" w:rsidRDefault="00940581" w:rsidP="00940581">
      <w:pPr>
        <w:pStyle w:val="a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955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Личностные результаты: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C3">
        <w:rPr>
          <w:rFonts w:ascii="Times New Roman" w:eastAsia="Times New Roman" w:hAnsi="Times New Roman" w:cs="Times New Roman"/>
          <w:sz w:val="24"/>
          <w:szCs w:val="24"/>
        </w:rPr>
        <w:t>1) понимание русского языка как одной из основ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ных национально-культурных ценностей русского на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рода; определяющей роли родного языка в развитии интеллектуальных. творческих способностей и мораль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ных качеств личности; его значения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процессе полу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чения школьного о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бразования;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C3">
        <w:rPr>
          <w:rFonts w:ascii="Times New Roman" w:eastAsia="Times New Roman" w:hAnsi="Times New Roman" w:cs="Times New Roman"/>
          <w:sz w:val="24"/>
          <w:szCs w:val="24"/>
        </w:rPr>
        <w:t>2) осознание эстетической ценности русского язы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чевому самосовершенствованию;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C3">
        <w:rPr>
          <w:rFonts w:ascii="Times New Roman" w:eastAsia="Times New Roman" w:hAnsi="Times New Roman" w:cs="Times New Roman"/>
          <w:sz w:val="24"/>
          <w:szCs w:val="24"/>
        </w:rPr>
        <w:t>3) достаточный объем словарного запаса и усво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енных грамматических средств для свободного выра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955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Метапредметные результаты: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1) владение всеми видами речевой деятельности: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адекватное понимание информации устного и письменного сообщения;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владение разными видами чтения;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мации, компакт-диски учебного назначения, ре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ратурой;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>умение сопоставлять и сравнивать речевые вы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сказывания с точки зрения их содержания, сти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листических особенностей и использованных языковых средств;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>способность определять цели предстоящей учеб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 (индивидуальной и коллек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>умение воспроизводить прослушанный или про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читанный текст с разной степенью свернутости;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>владение разными видами монолога и диалога; соблюдение в практике речевого общения ос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новных орфоэпических, лексических, грамма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тических, стилистических норм современного 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lastRenderedPageBreak/>
        <w:t>русского литературного языка; соблюдение ос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новных правил орфографии и пунктуации в про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цессе письменного общения;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оценивать свою речь с точки зрения ее содержания, языкового оформления;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>умение находить грамматические и речевые ошибки, не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дочеты, исправлять их; умение совершенство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 и редактировать собственные тексты;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умение выступать перед аудиторией сверстников с небольшими сообщениями, докладами;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C3">
        <w:rPr>
          <w:rFonts w:ascii="Times New Roman" w:eastAsia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C3">
        <w:rPr>
          <w:rFonts w:ascii="Times New Roman" w:eastAsia="Times New Roman" w:hAnsi="Times New Roman" w:cs="Times New Roman"/>
          <w:sz w:val="24"/>
          <w:szCs w:val="24"/>
        </w:rPr>
        <w:t>3) коммуникативно-целесообразное взаимодейст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вие с окружающими людьми в процессе речевого об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9955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личностного и межкультурного общения. </w:t>
      </w:r>
    </w:p>
    <w:p w:rsidR="00940581" w:rsidRPr="009955C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581" w:rsidRPr="00E83E53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C840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C8408B">
        <w:rPr>
          <w:rFonts w:ascii="Times New Roman" w:eastAsia="Times New Roman" w:hAnsi="Times New Roman" w:cs="Times New Roman"/>
          <w:sz w:val="24"/>
          <w:szCs w:val="24"/>
        </w:rPr>
        <w:t>осмысление системы знаний о языке, формирование устойчи</w:t>
      </w:r>
      <w:r>
        <w:rPr>
          <w:rFonts w:ascii="Times New Roman" w:eastAsia="Times New Roman" w:hAnsi="Times New Roman" w:cs="Times New Roman"/>
          <w:sz w:val="24"/>
          <w:szCs w:val="24"/>
        </w:rPr>
        <w:t>вых навыков, овладение</w:t>
      </w:r>
      <w:r w:rsidRPr="00C8408B">
        <w:rPr>
          <w:rFonts w:ascii="Times New Roman" w:eastAsia="Times New Roman" w:hAnsi="Times New Roman" w:cs="Times New Roman"/>
          <w:sz w:val="24"/>
          <w:szCs w:val="24"/>
        </w:rPr>
        <w:t xml:space="preserve"> нормами современного русского языка, основами культуры устной и письменной речи.</w:t>
      </w:r>
    </w:p>
    <w:p w:rsidR="00940581" w:rsidRPr="005829B4" w:rsidRDefault="00940581" w:rsidP="00940581">
      <w:pPr>
        <w:pStyle w:val="a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60B5D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орфограммы.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960B5D">
        <w:rPr>
          <w:rFonts w:ascii="Times New Roman" w:eastAsia="Times New Roman" w:hAnsi="Times New Roman" w:cs="Times New Roman"/>
          <w:sz w:val="24"/>
          <w:szCs w:val="24"/>
        </w:rPr>
        <w:t>Применять знания по орфографии в практике правописания</w:t>
      </w:r>
    </w:p>
    <w:p w:rsidR="00940581" w:rsidRDefault="00940581" w:rsidP="0094058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5D">
        <w:rPr>
          <w:rFonts w:ascii="Times New Roman" w:eastAsia="Times New Roman" w:hAnsi="Times New Roman" w:cs="Times New Roman"/>
          <w:sz w:val="24"/>
          <w:szCs w:val="24"/>
        </w:rPr>
        <w:t>Применять знания по морфемике</w:t>
      </w:r>
      <w:r>
        <w:rPr>
          <w:rFonts w:ascii="Times New Roman" w:eastAsia="Times New Roman" w:hAnsi="Times New Roman" w:cs="Times New Roman"/>
          <w:sz w:val="24"/>
          <w:szCs w:val="24"/>
        </w:rPr>
        <w:t>, морфологии, орфографии</w:t>
      </w:r>
      <w:r w:rsidRPr="00960B5D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языкового анализа различных видов и в практике правописания</w:t>
      </w:r>
    </w:p>
    <w:p w:rsidR="00940581" w:rsidRPr="00730A4B" w:rsidRDefault="00940581" w:rsidP="00940581">
      <w:pPr>
        <w:pStyle w:val="a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60B5D">
        <w:rPr>
          <w:rFonts w:ascii="Times New Roman" w:eastAsia="Times New Roman" w:hAnsi="Times New Roman" w:cs="Times New Roman"/>
          <w:sz w:val="24"/>
          <w:szCs w:val="24"/>
        </w:rPr>
        <w:t>рименять знания по синтаксису и пунктуации при выполнении языкового анализа различных видов и в речевой практике.</w:t>
      </w:r>
    </w:p>
    <w:p w:rsidR="00940581" w:rsidRDefault="00940581" w:rsidP="0094058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AD3" w:rsidRDefault="00AF4AD3" w:rsidP="009405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F4AD3" w:rsidRDefault="00AF4AD3" w:rsidP="00BB7A1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7FD" w:rsidRPr="001E74C1" w:rsidRDefault="003A39A4" w:rsidP="00BB7A1A">
      <w:pPr>
        <w:pStyle w:val="a4"/>
        <w:ind w:firstLine="709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72AF7">
        <w:rPr>
          <w:rFonts w:ascii="Times New Roman" w:hAnsi="Times New Roman" w:cs="Times New Roman"/>
          <w:b/>
          <w:sz w:val="24"/>
          <w:szCs w:val="24"/>
        </w:rPr>
        <w:t>ПРАКТИКУМА ПО ОРФОГРАФИИ И ПУНКТУАЦИИ</w:t>
      </w:r>
    </w:p>
    <w:p w:rsidR="00A50C32" w:rsidRDefault="00A50C32" w:rsidP="00A61B6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40581" w:rsidRPr="00940581" w:rsidRDefault="00E31E82" w:rsidP="009405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0581">
        <w:rPr>
          <w:rFonts w:ascii="Times New Roman" w:hAnsi="Times New Roman" w:cs="Times New Roman"/>
          <w:b/>
          <w:sz w:val="24"/>
          <w:szCs w:val="24"/>
        </w:rPr>
        <w:t>РАЗДЕЛ I.</w:t>
      </w:r>
      <w:r w:rsidRPr="00940581">
        <w:rPr>
          <w:rFonts w:ascii="Times New Roman" w:hAnsi="Times New Roman" w:cs="Times New Roman"/>
          <w:sz w:val="24"/>
          <w:szCs w:val="24"/>
        </w:rPr>
        <w:t xml:space="preserve"> </w:t>
      </w:r>
      <w:r w:rsidR="00940581" w:rsidRPr="00940581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E31E82" w:rsidRPr="00940581" w:rsidRDefault="00E31E82" w:rsidP="0094058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>Особен</w:t>
      </w:r>
      <w:r w:rsidR="00A61470" w:rsidRPr="00940581">
        <w:rPr>
          <w:rFonts w:ascii="Times New Roman" w:hAnsi="Times New Roman" w:cs="Times New Roman"/>
          <w:sz w:val="24"/>
          <w:szCs w:val="24"/>
        </w:rPr>
        <w:t>ности письменного общения</w:t>
      </w:r>
      <w:r w:rsidR="00940581">
        <w:rPr>
          <w:rFonts w:ascii="Times New Roman" w:hAnsi="Times New Roman" w:cs="Times New Roman"/>
          <w:sz w:val="24"/>
          <w:szCs w:val="24"/>
        </w:rPr>
        <w:t>.</w:t>
      </w:r>
      <w:r w:rsidR="00A61470" w:rsidRPr="00940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>Речевое общение как взаимодействие между людьми посредством языка. Виды речевой деятельности. Формы речевого общения: письменные и уст</w:t>
      </w:r>
      <w:r w:rsidRPr="00940581">
        <w:rPr>
          <w:rFonts w:ascii="Times New Roman" w:hAnsi="Times New Roman" w:cs="Times New Roman"/>
          <w:sz w:val="24"/>
          <w:szCs w:val="24"/>
        </w:rPr>
        <w:softHyphen/>
        <w:t xml:space="preserve">ные. </w:t>
      </w:r>
    </w:p>
    <w:p w:rsidR="00940581" w:rsidRDefault="00E31E82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40581" w:rsidRPr="00940581" w:rsidRDefault="00857609" w:rsidP="009405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 xml:space="preserve"> </w:t>
      </w:r>
      <w:r w:rsidR="00E31E82" w:rsidRPr="0094058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31E82" w:rsidRPr="009405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0581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31E82" w:rsidRPr="00940581">
        <w:rPr>
          <w:rFonts w:ascii="Times New Roman" w:hAnsi="Times New Roman" w:cs="Times New Roman"/>
          <w:b/>
          <w:sz w:val="24"/>
          <w:szCs w:val="24"/>
        </w:rPr>
        <w:t>Орфография</w:t>
      </w:r>
      <w:r w:rsidR="00940581">
        <w:rPr>
          <w:rFonts w:ascii="Times New Roman" w:hAnsi="Times New Roman" w:cs="Times New Roman"/>
          <w:b/>
          <w:sz w:val="24"/>
          <w:szCs w:val="24"/>
        </w:rPr>
        <w:t>.</w:t>
      </w:r>
    </w:p>
    <w:p w:rsidR="00E31E82" w:rsidRPr="00940581" w:rsidRDefault="00077956" w:rsidP="00940581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sz w:val="24"/>
          <w:szCs w:val="24"/>
        </w:rPr>
        <w:t xml:space="preserve">            Орфография как система обязательных норм письменной речи (орфографическая норма). </w:t>
      </w:r>
      <w:r w:rsidR="00E31E82" w:rsidRPr="00940581">
        <w:rPr>
          <w:rFonts w:ascii="Times New Roman" w:hAnsi="Times New Roman" w:cs="Times New Roman"/>
          <w:sz w:val="24"/>
          <w:szCs w:val="24"/>
        </w:rPr>
        <w:t>Основные принципы русской орфографии. Роль орфографии в письменном общении людей, ее воз</w:t>
      </w:r>
      <w:r w:rsidR="00E31E82" w:rsidRPr="00940581">
        <w:rPr>
          <w:rFonts w:ascii="Times New Roman" w:hAnsi="Times New Roman" w:cs="Times New Roman"/>
          <w:sz w:val="24"/>
          <w:szCs w:val="24"/>
        </w:rPr>
        <w:softHyphen/>
        <w:t>можности для более точной передачи смысла речи.</w:t>
      </w:r>
      <w:r w:rsidR="00940581"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Орфографический анализ текста</w:t>
      </w:r>
    </w:p>
    <w:p w:rsidR="00940581" w:rsidRDefault="00940581" w:rsidP="00940581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</w:p>
    <w:p w:rsidR="00BA3E9B" w:rsidRPr="00940581" w:rsidRDefault="00BA3E9B" w:rsidP="00940581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Правописание гласных и согласных в корне слов. </w:t>
      </w:r>
    </w:p>
    <w:p w:rsidR="00E31E82" w:rsidRPr="00940581" w:rsidRDefault="00BA3E9B" w:rsidP="00940581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Безударная гласная, проверяемая и непроверяемая гласная в корне. Ы и И после приставок.  0 и Е после шипящих в корне. Ы, И после Ц в корне слова. Чередование гласных </w:t>
      </w:r>
      <w:r w:rsidRPr="00940581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О/</w:t>
      </w:r>
      <w:r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А, Е/И в корне слова. Сомнительная согласная, непроизносимая согласная, удвоенная   согласная в корне.  Орфографический анализ текста.</w:t>
      </w:r>
      <w:r w:rsidR="00E31E82" w:rsidRPr="00940581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940581" w:rsidRDefault="00940581" w:rsidP="00940581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Правописание приставок. </w:t>
      </w:r>
    </w:p>
    <w:p w:rsidR="00E31E82" w:rsidRPr="00940581" w:rsidRDefault="00E31E82" w:rsidP="00940581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Правописание неизменяемых приставок. Правописание приставок, оканчивающихся на з/с. Правописание приставок ПРИ/ПРЕ. Трудные случаи правописания приставок ПРИ-ПРЕ.  Употребление в научном стиле  речи  слов с иноязычными приставками. </w:t>
      </w: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Употребление Ь и Ъ. Мягкий знак после шипящих в различных частях речи.</w:t>
      </w:r>
    </w:p>
    <w:p w:rsidR="00E31E82" w:rsidRPr="00940581" w:rsidRDefault="00E31E82" w:rsidP="00940581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>Правописание разделительных Ь и Ъ.   Ь для обозначения мягкости согласного.</w:t>
      </w:r>
      <w:r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Употребление Ь в числительных. - ТСЯ и -ТЬСЯ в глаголах.  Орфографический анализ текста. Употребление Ь после шипящих в конце слова в различных частях  речи. Орфографический анализ текста.</w:t>
      </w:r>
    </w:p>
    <w:p w:rsidR="00940581" w:rsidRDefault="00940581" w:rsidP="00940581">
      <w:pPr>
        <w:pStyle w:val="a4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Не с </w:t>
      </w:r>
      <w:r w:rsidR="008D15B5" w:rsidRPr="0094058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разными </w:t>
      </w:r>
      <w:r w:rsidRPr="0094058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частями речи</w:t>
      </w:r>
    </w:p>
    <w:p w:rsidR="00E31E82" w:rsidRPr="00940581" w:rsidRDefault="00E31E82" w:rsidP="00940581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Слитное и раздельное написание НЕ с различными частями речи: именами существительными, именами прилагательными, наречиями, глаголами, причастиями и деепричастиями. Орфографический анализ текста.</w:t>
      </w:r>
    </w:p>
    <w:p w:rsidR="00940581" w:rsidRDefault="00940581" w:rsidP="00940581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Слитные, раздельные и дефисные написания.</w:t>
      </w:r>
    </w:p>
    <w:p w:rsidR="00E31E82" w:rsidRDefault="00E31E82" w:rsidP="00940581">
      <w:pPr>
        <w:pStyle w:val="a4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sz w:val="24"/>
          <w:szCs w:val="24"/>
          <w:highlight w:val="white"/>
        </w:rPr>
        <w:t>Слитные, раздельные и дефисные написания различных частей речи.  Дефисные написание сложных существительных, прилагательных. Дефисные написания неопределенных местоимений.  Слитные, раздельные и дефисные написания наречий.  Правописание служебных частей речи.  Дефисные написания в научной и художественной речи.</w:t>
      </w:r>
    </w:p>
    <w:p w:rsidR="007D7B42" w:rsidRDefault="007D7B42" w:rsidP="00940581">
      <w:pPr>
        <w:pStyle w:val="a4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</w:p>
    <w:p w:rsidR="007D7B42" w:rsidRPr="00940581" w:rsidRDefault="007D7B42" w:rsidP="007D7B4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0581">
        <w:rPr>
          <w:rFonts w:ascii="Times New Roman" w:hAnsi="Times New Roman" w:cs="Times New Roman"/>
          <w:b/>
          <w:sz w:val="24"/>
          <w:szCs w:val="24"/>
        </w:rPr>
        <w:t xml:space="preserve">Правописание числительных. </w:t>
      </w:r>
    </w:p>
    <w:p w:rsidR="007D7B42" w:rsidRPr="007D7B42" w:rsidRDefault="007D7B42" w:rsidP="007D7B4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>Мягкий знак  в середине и на конце имен числительных Правописание  сложных  и составных порядковых числительных. Правописание  порядковых числительных, оканчивающихся на тысячный, миллионный, миллиардный Правописание дробных числительных. Числительные полтора (м. и ср. р.) - полторы (ж. р.) и полтораста. Собирательные числительные, образованные от количественных числительных четыре - десять, суффикс -ер-.</w:t>
      </w:r>
    </w:p>
    <w:p w:rsidR="00940581" w:rsidRDefault="00940581" w:rsidP="00940581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Правописание суффиксов и окончаний имен существительных и имен прилагательных. </w:t>
      </w:r>
    </w:p>
    <w:p w:rsidR="00E31E82" w:rsidRPr="00940581" w:rsidRDefault="00E31E82" w:rsidP="00940581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Правописание безударных падежных окончаний существительных. Правописание 0 и Е после шипящих  и Ц  в суффиксах и окончаниях существительных. Н и НН в суффиксах существительных. Анализ и исправление ошибок, связанных с  употреблением существительных.</w:t>
      </w:r>
    </w:p>
    <w:p w:rsidR="00940581" w:rsidRPr="00D02F42" w:rsidRDefault="00E31E82" w:rsidP="00D02F42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02F4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Правописание безударных падежных окончаний прилагательных. </w:t>
      </w:r>
    </w:p>
    <w:p w:rsidR="00E31E82" w:rsidRPr="00940581" w:rsidRDefault="00E31E82" w:rsidP="00940581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Правописание 0 и Е после шипящих  и Ц  в суффиксах и окончаниях прилагательных. Н и НН в суффиксах прилагательных. Анализ и исправление ошибок, связанных с  употреблением прилагательных в речи.</w:t>
      </w:r>
    </w:p>
    <w:p w:rsidR="00857609" w:rsidRPr="00940581" w:rsidRDefault="00857609" w:rsidP="00940581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Правописание суффиксов причастий.</w:t>
      </w:r>
    </w:p>
    <w:p w:rsidR="00857609" w:rsidRPr="00940581" w:rsidRDefault="00E31E82" w:rsidP="00940581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Правописание суффиксов -ущ-ющ- и -ащ-ящ- в действительных причастиях настоящего времени. Правописание гласной перед суффиксами действительных причастий прошедшего времени. Правописание суффиксов -ем- и –им- в страдательных причастиях настоящего времени. Н и НН в суффиксах причастий. Правописание гласной перед Н и НН в страдательных причастиях прошедшего времени. Орфографический анализ текста.</w:t>
      </w:r>
    </w:p>
    <w:p w:rsidR="00940581" w:rsidRDefault="00940581" w:rsidP="00940581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Правописание суффиксов наречий. </w:t>
      </w:r>
    </w:p>
    <w:p w:rsidR="00E31E82" w:rsidRPr="00940581" w:rsidRDefault="00E31E82" w:rsidP="00940581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Правописание 0 и Е после шипящих  в суффиксах наречий. Н и НН в суффиксах наречий.  Правописание суффиксов –о, -а на конце наречий.  Анализ и исправление ошибок, связанных с  употреблением наречий в речи. Орфографический анализ текста.</w:t>
      </w:r>
    </w:p>
    <w:p w:rsidR="00940581" w:rsidRDefault="00940581" w:rsidP="00940581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Правописание личных окончаний и суффиксов глаголов.</w:t>
      </w:r>
    </w:p>
    <w:p w:rsidR="00E31E82" w:rsidRPr="00940581" w:rsidRDefault="00E31E82" w:rsidP="00940581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Правописание личных окончаний глаголов.  Правописание гласных в суффиксах глаголов -ова-, -ева- и -ыва-, -ива</w:t>
      </w:r>
      <w:r w:rsidRPr="00940581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-.</w:t>
      </w:r>
      <w:r w:rsidRPr="009405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Правописание гласных перед суффиксом  -л- глаголов прошедшего времени. Анализ и исправление ошибок, связанных с  употреблением глаголов в речи.</w:t>
      </w: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0581" w:rsidRPr="00940581" w:rsidRDefault="00940581" w:rsidP="00940581">
      <w:pPr>
        <w:pStyle w:val="a4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</w:pPr>
      <w:r w:rsidRPr="0094058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 xml:space="preserve">Раздел </w:t>
      </w:r>
      <w:r w:rsidR="00E31E82" w:rsidRPr="0094058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  <w:lang w:val="en-US"/>
        </w:rPr>
        <w:t>II</w:t>
      </w:r>
      <w:r w:rsidR="00BA3E9B" w:rsidRPr="0094058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  <w:lang w:val="en-US"/>
        </w:rPr>
        <w:t>I</w:t>
      </w:r>
      <w:r w:rsidR="00073C6B" w:rsidRPr="0094058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white"/>
        </w:rPr>
        <w:t>. Пунктуация</w:t>
      </w:r>
    </w:p>
    <w:p w:rsidR="00AF4AD3" w:rsidRPr="00D02F42" w:rsidRDefault="00AF4AD3" w:rsidP="0094058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D02F42">
        <w:rPr>
          <w:rFonts w:ascii="Times New Roman" w:hAnsi="Times New Roman" w:cs="Times New Roman"/>
          <w:sz w:val="24"/>
          <w:szCs w:val="24"/>
        </w:rPr>
        <w:t>Пунктуация как  система правил расстановки знаков препинания.</w:t>
      </w:r>
    </w:p>
    <w:p w:rsidR="00AF4AD3" w:rsidRPr="00940581" w:rsidRDefault="00AF4AD3" w:rsidP="00D02F4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 xml:space="preserve"> Некоторые сведения из истории русской пунктуации. Основное назначение пунктуации. Принципы русской пунктуации: грамматический, смысловой, интонационный.Структура предложения и пунктуация. Смысл предложения, интонация и пунктуация.</w:t>
      </w:r>
    </w:p>
    <w:p w:rsidR="00AF4AD3" w:rsidRPr="00940581" w:rsidRDefault="00AF4AD3" w:rsidP="00940581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AF4AD3" w:rsidRPr="00940581" w:rsidRDefault="00AF4AD3" w:rsidP="009405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7238" w:rsidRPr="00940581" w:rsidRDefault="00AF4AD3" w:rsidP="009405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40581">
        <w:rPr>
          <w:rFonts w:ascii="Times New Roman" w:hAnsi="Times New Roman" w:cs="Times New Roman"/>
          <w:b/>
          <w:sz w:val="24"/>
          <w:szCs w:val="24"/>
        </w:rPr>
        <w:t>Знаки препинания внутри простого предложения.</w:t>
      </w:r>
    </w:p>
    <w:p w:rsidR="00AF4AD3" w:rsidRPr="00940581" w:rsidRDefault="00AF4AD3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 xml:space="preserve">            Тире между подлежащим и сказуемым. Тире в неполном предложении; интонационные особенности этих предложений.</w:t>
      </w:r>
    </w:p>
    <w:p w:rsidR="00AF4AD3" w:rsidRPr="00940581" w:rsidRDefault="00AF4AD3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 xml:space="preserve">              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 Однородные и неоднородные определения, их различие на основе семантико-грамматической и интонационной характеристики предложения. </w:t>
      </w:r>
    </w:p>
    <w:p w:rsidR="00AF4AD3" w:rsidRPr="00940581" w:rsidRDefault="00AF4AD3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 xml:space="preserve">           Знаки препинания в предложениях с обособленными членами. Интонационные особенности предложений с обособленными членами.</w:t>
      </w:r>
    </w:p>
    <w:p w:rsidR="00AF4AD3" w:rsidRPr="00940581" w:rsidRDefault="00AF4AD3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 xml:space="preserve">           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             </w:t>
      </w:r>
    </w:p>
    <w:p w:rsidR="00AF4AD3" w:rsidRPr="00940581" w:rsidRDefault="00AF4AD3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 xml:space="preserve">           Интонационные и пунктуационные особенности предложений с обращениями. Речевые формулы обращений, используемые в письменной речи.</w:t>
      </w:r>
    </w:p>
    <w:p w:rsidR="00AF4AD3" w:rsidRPr="00940581" w:rsidRDefault="00AF4AD3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ab/>
      </w:r>
    </w:p>
    <w:p w:rsidR="00AF4AD3" w:rsidRPr="00D02F42" w:rsidRDefault="00AF4AD3" w:rsidP="009405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2F42">
        <w:rPr>
          <w:rFonts w:ascii="Times New Roman" w:hAnsi="Times New Roman" w:cs="Times New Roman"/>
          <w:b/>
          <w:sz w:val="24"/>
          <w:szCs w:val="24"/>
        </w:rPr>
        <w:t>Знаки препинания между частями сложного предложения.</w:t>
      </w:r>
    </w:p>
    <w:p w:rsidR="00AF4AD3" w:rsidRPr="00940581" w:rsidRDefault="00AF4AD3" w:rsidP="00D02F4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 xml:space="preserve">Грамматические и пунктуационные особенности сложных предложений. </w:t>
      </w:r>
    </w:p>
    <w:p w:rsidR="00AF4AD3" w:rsidRPr="00940581" w:rsidRDefault="00AF4AD3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>Виды сложных предложений.</w:t>
      </w:r>
    </w:p>
    <w:p w:rsidR="00AF4AD3" w:rsidRPr="00940581" w:rsidRDefault="00AF4AD3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 xml:space="preserve">Знаки препинания между частями сложных предложений. </w:t>
      </w:r>
    </w:p>
    <w:p w:rsidR="00AF4AD3" w:rsidRPr="00940581" w:rsidRDefault="00AF4AD3" w:rsidP="009405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4AD3" w:rsidRPr="00D02F42" w:rsidRDefault="00AF4AD3" w:rsidP="00D02F42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2F42">
        <w:rPr>
          <w:rFonts w:ascii="Times New Roman" w:hAnsi="Times New Roman" w:cs="Times New Roman"/>
          <w:b/>
          <w:sz w:val="24"/>
          <w:szCs w:val="24"/>
        </w:rPr>
        <w:t xml:space="preserve">Знаки препинания при передаче чужой речи. </w:t>
      </w:r>
    </w:p>
    <w:p w:rsidR="00AF4AD3" w:rsidRPr="00940581" w:rsidRDefault="00AF4AD3" w:rsidP="009405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40581">
        <w:rPr>
          <w:rFonts w:ascii="Times New Roman" w:hAnsi="Times New Roman" w:cs="Times New Roman"/>
          <w:sz w:val="24"/>
          <w:szCs w:val="24"/>
        </w:rPr>
        <w:t>Прямая и косвенная речь. Оформление на письме прямой речи и диалога. Разные способы оформления на письме цитат.</w:t>
      </w: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1E82" w:rsidRPr="00940581" w:rsidRDefault="00D02F42" w:rsidP="00940581">
      <w:pPr>
        <w:pStyle w:val="a4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Итоговая диагностическая работа.</w:t>
      </w:r>
      <w:r w:rsidR="00E31E82" w:rsidRPr="00940581">
        <w:rPr>
          <w:rFonts w:ascii="Times New Roman" w:hAnsi="Times New Roman" w:cs="Times New Roman"/>
          <w:sz w:val="24"/>
          <w:szCs w:val="24"/>
        </w:rPr>
        <w:t xml:space="preserve"> Работа над ошибками.</w:t>
      </w:r>
    </w:p>
    <w:p w:rsidR="00E31E82" w:rsidRPr="00940581" w:rsidRDefault="00E31E82" w:rsidP="009405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02A4" w:rsidRPr="00940581" w:rsidRDefault="00E602A4" w:rsidP="009405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02FD" w:rsidRPr="00940581" w:rsidRDefault="007902FD" w:rsidP="0094058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15AED" w:rsidRDefault="00515AED" w:rsidP="001E74C1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51E" w:rsidRDefault="00F7251E" w:rsidP="00073C6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7251E" w:rsidSect="00AF4AD3">
          <w:footerReference w:type="default" r:id="rId8"/>
          <w:pgSz w:w="11906" w:h="16838"/>
          <w:pgMar w:top="851" w:right="851" w:bottom="851" w:left="1418" w:header="709" w:footer="709" w:gutter="0"/>
          <w:pgNumType w:start="0"/>
          <w:cols w:space="708"/>
          <w:titlePg/>
          <w:docGrid w:linePitch="360"/>
        </w:sectPr>
      </w:pPr>
    </w:p>
    <w:p w:rsidR="00FD34A4" w:rsidRDefault="00FD34A4" w:rsidP="00153C1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E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153C14" w:rsidRPr="00153C14" w:rsidRDefault="00153C14" w:rsidP="00153C1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817"/>
        <w:gridCol w:w="4253"/>
        <w:gridCol w:w="850"/>
        <w:gridCol w:w="4678"/>
      </w:tblGrid>
      <w:tr w:rsidR="00073C6B" w:rsidRPr="00FF639A" w:rsidTr="005605B7">
        <w:trPr>
          <w:trHeight w:val="1012"/>
        </w:trPr>
        <w:tc>
          <w:tcPr>
            <w:tcW w:w="817" w:type="dxa"/>
            <w:vAlign w:val="center"/>
          </w:tcPr>
          <w:p w:rsidR="00073C6B" w:rsidRPr="00FF639A" w:rsidRDefault="00073C6B" w:rsidP="005605B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73C6B" w:rsidRPr="00FF639A" w:rsidRDefault="00073C6B" w:rsidP="005605B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3C6B" w:rsidRPr="00FF639A" w:rsidRDefault="00073C6B" w:rsidP="005605B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073C6B" w:rsidRPr="00FF639A" w:rsidRDefault="00073C6B" w:rsidP="005605B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05B7" w:rsidRDefault="00073C6B" w:rsidP="005605B7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073C6B" w:rsidRPr="00FF639A" w:rsidRDefault="00073C6B" w:rsidP="005605B7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4678" w:type="dxa"/>
          </w:tcPr>
          <w:p w:rsidR="00073C6B" w:rsidRPr="00FF639A" w:rsidRDefault="00073C6B" w:rsidP="005605B7">
            <w:pPr>
              <w:pStyle w:val="a4"/>
              <w:ind w:left="-108" w:right="-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073C6B" w:rsidRPr="00FF639A" w:rsidRDefault="00073C6B" w:rsidP="005605B7">
            <w:pPr>
              <w:pStyle w:val="a4"/>
              <w:ind w:left="-108" w:right="-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(цифровые) образовательные</w:t>
            </w:r>
          </w:p>
          <w:p w:rsidR="00073C6B" w:rsidRPr="00FF639A" w:rsidRDefault="00073C6B" w:rsidP="005605B7">
            <w:pPr>
              <w:pStyle w:val="a4"/>
              <w:ind w:left="-108" w:right="-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73C6B" w:rsidRPr="00FF639A" w:rsidTr="005605B7">
        <w:tc>
          <w:tcPr>
            <w:tcW w:w="5070" w:type="dxa"/>
            <w:gridSpan w:val="2"/>
          </w:tcPr>
          <w:p w:rsidR="00073C6B" w:rsidRPr="00FF639A" w:rsidRDefault="00073C6B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Введение.</w:t>
            </w:r>
          </w:p>
        </w:tc>
        <w:tc>
          <w:tcPr>
            <w:tcW w:w="850" w:type="dxa"/>
          </w:tcPr>
          <w:p w:rsidR="00073C6B" w:rsidRPr="00FF639A" w:rsidRDefault="00073C6B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73C6B" w:rsidRPr="00FF639A" w:rsidRDefault="00073C6B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C6B" w:rsidRPr="005605B7" w:rsidTr="005605B7">
        <w:tc>
          <w:tcPr>
            <w:tcW w:w="817" w:type="dxa"/>
          </w:tcPr>
          <w:p w:rsidR="00073C6B" w:rsidRPr="00FF639A" w:rsidRDefault="00073C6B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073C6B" w:rsidRPr="00FF639A" w:rsidRDefault="00073C6B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Особенности письменного общения</w:t>
            </w:r>
          </w:p>
        </w:tc>
        <w:tc>
          <w:tcPr>
            <w:tcW w:w="850" w:type="dxa"/>
          </w:tcPr>
          <w:p w:rsidR="00073C6B" w:rsidRPr="00FF639A" w:rsidRDefault="00073C6B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73C6B" w:rsidRPr="005605B7" w:rsidRDefault="00204A1A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3C6B" w:rsidRPr="005605B7" w:rsidTr="005605B7">
        <w:trPr>
          <w:trHeight w:val="395"/>
        </w:trPr>
        <w:tc>
          <w:tcPr>
            <w:tcW w:w="5070" w:type="dxa"/>
            <w:gridSpan w:val="2"/>
          </w:tcPr>
          <w:p w:rsidR="00204A1A" w:rsidRPr="00204A1A" w:rsidRDefault="00073C6B" w:rsidP="008D15B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:rsidR="00073C6B" w:rsidRPr="00FF639A" w:rsidRDefault="00073C6B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73C6B" w:rsidRPr="005605B7" w:rsidRDefault="00073C6B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05B7" w:rsidRPr="005605B7" w:rsidTr="00DC1A2B">
        <w:tc>
          <w:tcPr>
            <w:tcW w:w="10598" w:type="dxa"/>
            <w:gridSpan w:val="4"/>
          </w:tcPr>
          <w:p w:rsidR="005605B7" w:rsidRPr="005605B7" w:rsidRDefault="005605B7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FF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FF6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F639A">
              <w:rPr>
                <w:rFonts w:ascii="Times New Roman" w:hAnsi="Times New Roman" w:cs="Times New Roman"/>
                <w:b/>
                <w:sz w:val="24"/>
                <w:szCs w:val="24"/>
              </w:rPr>
              <w:t>I.  Орфография</w:t>
            </w:r>
          </w:p>
        </w:tc>
      </w:tr>
      <w:tr w:rsidR="00073C6B" w:rsidRPr="005605B7" w:rsidTr="005605B7">
        <w:tc>
          <w:tcPr>
            <w:tcW w:w="817" w:type="dxa"/>
          </w:tcPr>
          <w:p w:rsidR="00073C6B" w:rsidRPr="00FF639A" w:rsidRDefault="00073C6B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073C6B" w:rsidRPr="00FF639A" w:rsidRDefault="00073C6B" w:rsidP="008D15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как система обязательных норм письменной речи (орфографическая норма). </w:t>
            </w:r>
          </w:p>
        </w:tc>
        <w:tc>
          <w:tcPr>
            <w:tcW w:w="850" w:type="dxa"/>
          </w:tcPr>
          <w:p w:rsidR="00073C6B" w:rsidRPr="00FF639A" w:rsidRDefault="00D02F4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04A1A" w:rsidRPr="005605B7" w:rsidRDefault="00204A1A" w:rsidP="00B65065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  <w:r w:rsidRPr="005605B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04A1A" w:rsidRPr="005605B7" w:rsidRDefault="00204A1A" w:rsidP="00B65065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РЭШ </w:t>
            </w:r>
            <w:hyperlink r:id="rId11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  <w:r w:rsidRPr="005605B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73C6B" w:rsidRPr="005605B7" w:rsidRDefault="00204A1A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ЭОР «Облако знаний» </w:t>
            </w:r>
            <w:hyperlink r:id="rId12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https://oblakoz.ru</w:t>
              </w:r>
            </w:hyperlink>
          </w:p>
        </w:tc>
      </w:tr>
      <w:tr w:rsidR="00073C6B" w:rsidRPr="005605B7" w:rsidTr="005605B7">
        <w:tc>
          <w:tcPr>
            <w:tcW w:w="817" w:type="dxa"/>
          </w:tcPr>
          <w:p w:rsidR="00073C6B" w:rsidRPr="00FF639A" w:rsidRDefault="00073C6B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073C6B" w:rsidRPr="00FF639A" w:rsidRDefault="00073C6B" w:rsidP="008D1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FF6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Правописание гласных и согласных в корне слов. </w:t>
            </w:r>
          </w:p>
        </w:tc>
        <w:tc>
          <w:tcPr>
            <w:tcW w:w="850" w:type="dxa"/>
          </w:tcPr>
          <w:p w:rsidR="00073C6B" w:rsidRPr="00FF639A" w:rsidRDefault="00D02F4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73C6B" w:rsidRPr="005605B7" w:rsidRDefault="00204A1A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3C6B" w:rsidRPr="005605B7" w:rsidTr="005605B7">
        <w:tc>
          <w:tcPr>
            <w:tcW w:w="817" w:type="dxa"/>
          </w:tcPr>
          <w:p w:rsidR="00073C6B" w:rsidRPr="00FF639A" w:rsidRDefault="00073C6B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073C6B" w:rsidRPr="00FF639A" w:rsidRDefault="00073C6B" w:rsidP="008D1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FF6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Правописание приставок. </w:t>
            </w:r>
          </w:p>
        </w:tc>
        <w:tc>
          <w:tcPr>
            <w:tcW w:w="850" w:type="dxa"/>
          </w:tcPr>
          <w:p w:rsidR="00073C6B" w:rsidRPr="00FF639A" w:rsidRDefault="00D02F4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73C6B" w:rsidRPr="005605B7" w:rsidRDefault="00204A1A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3C6B" w:rsidRPr="005605B7" w:rsidTr="005605B7">
        <w:tc>
          <w:tcPr>
            <w:tcW w:w="817" w:type="dxa"/>
          </w:tcPr>
          <w:p w:rsidR="00073C6B" w:rsidRPr="00FF639A" w:rsidRDefault="00073C6B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073C6B" w:rsidRPr="00FF639A" w:rsidRDefault="00073C6B" w:rsidP="008D1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FF6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Употребление Ь и Ъ. Мягкий знак после шипящих в различных частях речи.</w:t>
            </w:r>
          </w:p>
        </w:tc>
        <w:tc>
          <w:tcPr>
            <w:tcW w:w="850" w:type="dxa"/>
          </w:tcPr>
          <w:p w:rsidR="00073C6B" w:rsidRPr="00FF639A" w:rsidRDefault="00D02F4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73C6B" w:rsidRPr="005605B7" w:rsidRDefault="00204A1A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073C6B" w:rsidRPr="005605B7" w:rsidTr="005605B7">
        <w:tc>
          <w:tcPr>
            <w:tcW w:w="817" w:type="dxa"/>
          </w:tcPr>
          <w:p w:rsidR="00073C6B" w:rsidRPr="00FF639A" w:rsidRDefault="00073C6B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073C6B" w:rsidRPr="00FF639A" w:rsidRDefault="00073C6B" w:rsidP="008D1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FF639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Не с разными частями речи</w:t>
            </w:r>
          </w:p>
        </w:tc>
        <w:tc>
          <w:tcPr>
            <w:tcW w:w="850" w:type="dxa"/>
          </w:tcPr>
          <w:p w:rsidR="00073C6B" w:rsidRPr="00FF639A" w:rsidRDefault="00B36579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04A1A" w:rsidRPr="005605B7" w:rsidRDefault="00204A1A" w:rsidP="00B65065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  <w:r w:rsidRPr="005605B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73C6B" w:rsidRPr="005605B7" w:rsidRDefault="00204A1A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РЭШ </w:t>
            </w:r>
            <w:hyperlink r:id="rId17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073C6B" w:rsidRPr="005605B7" w:rsidTr="005605B7">
        <w:tc>
          <w:tcPr>
            <w:tcW w:w="817" w:type="dxa"/>
          </w:tcPr>
          <w:p w:rsidR="00073C6B" w:rsidRPr="00FF639A" w:rsidRDefault="00073C6B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073C6B" w:rsidRPr="00FF639A" w:rsidRDefault="00073C6B" w:rsidP="008D1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FF6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Слитные, раздельные и дефисные написания.</w:t>
            </w:r>
          </w:p>
        </w:tc>
        <w:tc>
          <w:tcPr>
            <w:tcW w:w="850" w:type="dxa"/>
          </w:tcPr>
          <w:p w:rsidR="00073C6B" w:rsidRPr="00FF639A" w:rsidRDefault="00B36579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73C6B" w:rsidRPr="005605B7" w:rsidRDefault="00204A1A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ЭОР «Облако знаний» </w:t>
            </w:r>
            <w:hyperlink r:id="rId18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https://oblakoz.ru</w:t>
              </w:r>
            </w:hyperlink>
          </w:p>
        </w:tc>
      </w:tr>
      <w:tr w:rsidR="00B36579" w:rsidRPr="005605B7" w:rsidTr="005605B7">
        <w:tc>
          <w:tcPr>
            <w:tcW w:w="817" w:type="dxa"/>
          </w:tcPr>
          <w:p w:rsidR="00B36579" w:rsidRPr="00FF639A" w:rsidRDefault="00B36579" w:rsidP="00664F3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B36579" w:rsidRPr="00FF639A" w:rsidRDefault="00B36579" w:rsidP="008D1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850" w:type="dxa"/>
          </w:tcPr>
          <w:p w:rsidR="00B36579" w:rsidRPr="00FF639A" w:rsidRDefault="007D7B4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04A1A" w:rsidRPr="005605B7" w:rsidRDefault="00204A1A" w:rsidP="00B650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204A1A" w:rsidRPr="005605B7" w:rsidRDefault="00204A1A" w:rsidP="00B650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 РЭШ </w:t>
            </w:r>
            <w:hyperlink r:id="rId20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B36579" w:rsidRPr="005605B7" w:rsidTr="005605B7">
        <w:tc>
          <w:tcPr>
            <w:tcW w:w="817" w:type="dxa"/>
          </w:tcPr>
          <w:p w:rsidR="00B36579" w:rsidRPr="00FF639A" w:rsidRDefault="00B36579" w:rsidP="00664F3F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253" w:type="dxa"/>
          </w:tcPr>
          <w:p w:rsidR="00B36579" w:rsidRPr="00FF639A" w:rsidRDefault="00B36579" w:rsidP="008D1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FF6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Правописание суффиксов и окончаний имен существительных и имен прилагательных.</w:t>
            </w:r>
          </w:p>
        </w:tc>
        <w:tc>
          <w:tcPr>
            <w:tcW w:w="850" w:type="dxa"/>
          </w:tcPr>
          <w:p w:rsidR="00B36579" w:rsidRPr="00FF639A" w:rsidRDefault="007D7B4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04A1A" w:rsidRPr="005605B7" w:rsidRDefault="00204A1A" w:rsidP="00B6506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  <w:p w:rsidR="00B36579" w:rsidRPr="005605B7" w:rsidRDefault="00204A1A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 РЭШ </w:t>
            </w:r>
            <w:hyperlink r:id="rId22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B36579" w:rsidRPr="005605B7" w:rsidTr="005605B7">
        <w:tc>
          <w:tcPr>
            <w:tcW w:w="817" w:type="dxa"/>
          </w:tcPr>
          <w:p w:rsidR="00B36579" w:rsidRPr="00FF639A" w:rsidRDefault="00B36579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B36579" w:rsidRPr="00FF639A" w:rsidRDefault="00B36579" w:rsidP="00832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FF6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Правописание суффиксов причастий.</w:t>
            </w:r>
          </w:p>
        </w:tc>
        <w:tc>
          <w:tcPr>
            <w:tcW w:w="850" w:type="dxa"/>
          </w:tcPr>
          <w:p w:rsidR="00B36579" w:rsidRPr="00FF639A" w:rsidRDefault="007D7B4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04A1A" w:rsidRPr="005605B7" w:rsidRDefault="00204A1A" w:rsidP="00B65065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  <w:r w:rsidRPr="005605B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36579" w:rsidRPr="005605B7" w:rsidRDefault="00204A1A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РЭШ </w:t>
            </w:r>
            <w:hyperlink r:id="rId24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https://resh.edu.ru/subject/13/6/</w:t>
              </w:r>
            </w:hyperlink>
          </w:p>
        </w:tc>
      </w:tr>
      <w:tr w:rsidR="00B36579" w:rsidRPr="005605B7" w:rsidTr="005605B7">
        <w:tc>
          <w:tcPr>
            <w:tcW w:w="817" w:type="dxa"/>
          </w:tcPr>
          <w:p w:rsidR="00B36579" w:rsidRPr="00FF639A" w:rsidRDefault="00B36579" w:rsidP="008D15B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</w:tcPr>
          <w:p w:rsidR="00B36579" w:rsidRPr="00FF639A" w:rsidRDefault="00B36579" w:rsidP="0007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FF6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Правописание суффиксов наречий. </w:t>
            </w:r>
          </w:p>
        </w:tc>
        <w:tc>
          <w:tcPr>
            <w:tcW w:w="850" w:type="dxa"/>
          </w:tcPr>
          <w:p w:rsidR="00B36579" w:rsidRPr="00FF639A" w:rsidRDefault="007D7B4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36579" w:rsidRPr="005605B7" w:rsidRDefault="00204A1A" w:rsidP="00B65065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ЭОР «Облако знаний» </w:t>
            </w:r>
            <w:hyperlink r:id="rId25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https://oblakoz.ru</w:t>
              </w:r>
            </w:hyperlink>
          </w:p>
        </w:tc>
      </w:tr>
      <w:tr w:rsidR="00B36579" w:rsidRPr="005605B7" w:rsidTr="005605B7">
        <w:tc>
          <w:tcPr>
            <w:tcW w:w="817" w:type="dxa"/>
          </w:tcPr>
          <w:p w:rsidR="00B36579" w:rsidRPr="00FF639A" w:rsidRDefault="00B36579" w:rsidP="008D15B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253" w:type="dxa"/>
          </w:tcPr>
          <w:p w:rsidR="00B36579" w:rsidRPr="00FF639A" w:rsidRDefault="00B36579" w:rsidP="0007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FF63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Правописание личных окончаний и суффиксов глаголов.</w:t>
            </w:r>
          </w:p>
        </w:tc>
        <w:tc>
          <w:tcPr>
            <w:tcW w:w="850" w:type="dxa"/>
          </w:tcPr>
          <w:p w:rsidR="00B36579" w:rsidRPr="00FF639A" w:rsidRDefault="007D7B4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36579" w:rsidRPr="005605B7" w:rsidRDefault="00204A1A" w:rsidP="002977B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ЭОР «Облако знаний» </w:t>
            </w:r>
            <w:hyperlink r:id="rId26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https://oblakoz.ru</w:t>
              </w:r>
            </w:hyperlink>
          </w:p>
        </w:tc>
      </w:tr>
      <w:tr w:rsidR="00B36579" w:rsidRPr="005605B7" w:rsidTr="005605B7">
        <w:tc>
          <w:tcPr>
            <w:tcW w:w="5070" w:type="dxa"/>
            <w:gridSpan w:val="2"/>
          </w:tcPr>
          <w:p w:rsidR="00B36579" w:rsidRPr="00FF639A" w:rsidRDefault="00B36579" w:rsidP="0007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  <w:p w:rsidR="00FF639A" w:rsidRPr="00FF639A" w:rsidRDefault="00FF639A" w:rsidP="0007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</w:tcPr>
          <w:p w:rsidR="00B36579" w:rsidRPr="00FF639A" w:rsidRDefault="00FF639A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B36579" w:rsidRPr="005605B7" w:rsidRDefault="00B36579" w:rsidP="002977B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5605B7" w:rsidRPr="005605B7" w:rsidTr="00D73B79">
        <w:tc>
          <w:tcPr>
            <w:tcW w:w="10598" w:type="dxa"/>
            <w:gridSpan w:val="4"/>
          </w:tcPr>
          <w:p w:rsidR="005605B7" w:rsidRPr="005605B7" w:rsidRDefault="005605B7" w:rsidP="002977B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F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F6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FF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Пунктуация</w:t>
            </w:r>
          </w:p>
        </w:tc>
      </w:tr>
      <w:tr w:rsidR="00B36579" w:rsidRPr="005605B7" w:rsidTr="005605B7">
        <w:tc>
          <w:tcPr>
            <w:tcW w:w="817" w:type="dxa"/>
          </w:tcPr>
          <w:p w:rsidR="00B36579" w:rsidRPr="00FF639A" w:rsidRDefault="00B36579" w:rsidP="008D15B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B36579" w:rsidRPr="00FF639A" w:rsidRDefault="00B36579" w:rsidP="003472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Пунктуация как  система правил расстановки знаков препинания.</w:t>
            </w:r>
          </w:p>
        </w:tc>
        <w:tc>
          <w:tcPr>
            <w:tcW w:w="850" w:type="dxa"/>
          </w:tcPr>
          <w:p w:rsidR="00B36579" w:rsidRPr="00FF639A" w:rsidRDefault="00D664E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36579" w:rsidRPr="005605B7" w:rsidRDefault="00204A1A" w:rsidP="002977B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36579" w:rsidRPr="005605B7" w:rsidTr="005605B7">
        <w:tc>
          <w:tcPr>
            <w:tcW w:w="817" w:type="dxa"/>
          </w:tcPr>
          <w:p w:rsidR="00B36579" w:rsidRPr="00FF639A" w:rsidRDefault="00B36579" w:rsidP="008D15B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:rsidR="00B36579" w:rsidRPr="00FF639A" w:rsidRDefault="00B36579" w:rsidP="008D15B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Знаки препинания внутри простого предложения.</w:t>
            </w:r>
          </w:p>
        </w:tc>
        <w:tc>
          <w:tcPr>
            <w:tcW w:w="850" w:type="dxa"/>
          </w:tcPr>
          <w:p w:rsidR="00B36579" w:rsidRPr="00FF639A" w:rsidRDefault="00D664E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36579" w:rsidRPr="005605B7" w:rsidRDefault="00204A1A" w:rsidP="002977B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ЭОР «Облако знаний» </w:t>
            </w:r>
            <w:hyperlink r:id="rId28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https://oblakoz.ru</w:t>
              </w:r>
            </w:hyperlink>
          </w:p>
        </w:tc>
      </w:tr>
      <w:tr w:rsidR="00B36579" w:rsidRPr="005605B7" w:rsidTr="005605B7">
        <w:tc>
          <w:tcPr>
            <w:tcW w:w="817" w:type="dxa"/>
          </w:tcPr>
          <w:p w:rsidR="00B36579" w:rsidRPr="00FF639A" w:rsidRDefault="00B36579" w:rsidP="008D15B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3" w:type="dxa"/>
          </w:tcPr>
          <w:p w:rsidR="00B36579" w:rsidRPr="00FF639A" w:rsidRDefault="00B36579" w:rsidP="003472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частями сложного предложения.</w:t>
            </w:r>
          </w:p>
        </w:tc>
        <w:tc>
          <w:tcPr>
            <w:tcW w:w="850" w:type="dxa"/>
          </w:tcPr>
          <w:p w:rsidR="00B36579" w:rsidRPr="00FF639A" w:rsidRDefault="00D664E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36579" w:rsidRPr="005605B7" w:rsidRDefault="00204A1A" w:rsidP="002977B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36579" w:rsidRPr="005605B7" w:rsidTr="005605B7">
        <w:tc>
          <w:tcPr>
            <w:tcW w:w="817" w:type="dxa"/>
          </w:tcPr>
          <w:p w:rsidR="00B36579" w:rsidRPr="00FF639A" w:rsidRDefault="00B36579" w:rsidP="008D15B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53" w:type="dxa"/>
          </w:tcPr>
          <w:p w:rsidR="00B36579" w:rsidRPr="00FF639A" w:rsidRDefault="00B36579" w:rsidP="00AB7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передаче чужой речи. </w:t>
            </w:r>
          </w:p>
        </w:tc>
        <w:tc>
          <w:tcPr>
            <w:tcW w:w="850" w:type="dxa"/>
          </w:tcPr>
          <w:p w:rsidR="00B36579" w:rsidRPr="00FF639A" w:rsidRDefault="00D664E2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36579" w:rsidRPr="005605B7" w:rsidRDefault="00204A1A" w:rsidP="002977B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605B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5605B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36579" w:rsidRPr="005605B7" w:rsidTr="005605B7">
        <w:tc>
          <w:tcPr>
            <w:tcW w:w="5070" w:type="dxa"/>
            <w:gridSpan w:val="2"/>
          </w:tcPr>
          <w:p w:rsidR="00B36579" w:rsidRDefault="00B36579" w:rsidP="00664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  <w:p w:rsidR="00FF639A" w:rsidRPr="00FF639A" w:rsidRDefault="00FF639A" w:rsidP="00664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</w:tcPr>
          <w:p w:rsidR="00B36579" w:rsidRPr="00FF639A" w:rsidRDefault="00B36579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36579" w:rsidRPr="005605B7" w:rsidRDefault="00B36579" w:rsidP="002977B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FF639A" w:rsidRPr="005605B7" w:rsidTr="005605B7">
        <w:tc>
          <w:tcPr>
            <w:tcW w:w="5070" w:type="dxa"/>
            <w:gridSpan w:val="2"/>
          </w:tcPr>
          <w:p w:rsidR="00FF639A" w:rsidRDefault="00FF639A" w:rsidP="00AB7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  <w:p w:rsidR="00FF639A" w:rsidRPr="00FF639A" w:rsidRDefault="00FF639A" w:rsidP="00AB7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39A" w:rsidRPr="00FF639A" w:rsidRDefault="00FF639A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F639A" w:rsidRPr="005605B7" w:rsidRDefault="00FF639A" w:rsidP="002977B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FF639A" w:rsidRPr="00FF639A" w:rsidTr="005605B7">
        <w:tc>
          <w:tcPr>
            <w:tcW w:w="5070" w:type="dxa"/>
            <w:gridSpan w:val="2"/>
          </w:tcPr>
          <w:p w:rsidR="00FF639A" w:rsidRPr="00FF639A" w:rsidRDefault="00FF639A" w:rsidP="00AB7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FF639A" w:rsidRPr="00FF639A" w:rsidRDefault="00FF639A" w:rsidP="005605B7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9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FF639A" w:rsidRPr="00FF639A" w:rsidRDefault="00FF639A" w:rsidP="002977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AA1" w:rsidRPr="00AB79DD" w:rsidRDefault="00536AA1" w:rsidP="00AB79DD">
      <w:pPr>
        <w:sectPr w:rsidR="00536AA1" w:rsidRPr="00AB79DD" w:rsidSect="005605B7">
          <w:pgSz w:w="11906" w:h="16838"/>
          <w:pgMar w:top="851" w:right="851" w:bottom="851" w:left="851" w:header="708" w:footer="708" w:gutter="0"/>
          <w:cols w:space="708"/>
          <w:titlePg/>
          <w:docGrid w:linePitch="360"/>
        </w:sectPr>
      </w:pPr>
    </w:p>
    <w:p w:rsidR="00E61C09" w:rsidRDefault="00536AA1" w:rsidP="00536AA1">
      <w:pPr>
        <w:pStyle w:val="a4"/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 w:rsidRPr="00536AA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646609">
        <w:rPr>
          <w:rFonts w:ascii="Times New Roman" w:hAnsi="Times New Roman" w:cs="Times New Roman"/>
          <w:b/>
          <w:sz w:val="28"/>
          <w:szCs w:val="28"/>
        </w:rPr>
        <w:t>.</w:t>
      </w:r>
    </w:p>
    <w:p w:rsidR="00646609" w:rsidRDefault="00646609" w:rsidP="00536AA1">
      <w:pPr>
        <w:pStyle w:val="a4"/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242"/>
        <w:gridCol w:w="6804"/>
        <w:gridCol w:w="2410"/>
      </w:tblGrid>
      <w:tr w:rsidR="00204A1A" w:rsidTr="00C722BB">
        <w:tc>
          <w:tcPr>
            <w:tcW w:w="1242" w:type="dxa"/>
          </w:tcPr>
          <w:p w:rsidR="00204A1A" w:rsidRPr="00204A1A" w:rsidRDefault="00204A1A" w:rsidP="00734217">
            <w:pPr>
              <w:pStyle w:val="a4"/>
              <w:tabs>
                <w:tab w:val="left" w:pos="2445"/>
              </w:tabs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204A1A">
              <w:rPr>
                <w:rFonts w:ascii="Times New Roman" w:hAnsi="Times New Roman" w:cs="Times New Roman"/>
                <w:b/>
              </w:rPr>
              <w:t>№ п/п, дата проведения</w:t>
            </w:r>
          </w:p>
        </w:tc>
        <w:tc>
          <w:tcPr>
            <w:tcW w:w="6804" w:type="dxa"/>
          </w:tcPr>
          <w:p w:rsidR="00204A1A" w:rsidRPr="00646609" w:rsidRDefault="00204A1A" w:rsidP="00646609">
            <w:pPr>
              <w:pStyle w:val="a4"/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204A1A" w:rsidRPr="00646609" w:rsidRDefault="00204A1A" w:rsidP="00664F3F">
            <w:pPr>
              <w:pStyle w:val="a4"/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204A1A" w:rsidTr="00204A1A">
        <w:tc>
          <w:tcPr>
            <w:tcW w:w="10456" w:type="dxa"/>
            <w:gridSpan w:val="3"/>
            <w:tcBorders>
              <w:right w:val="single" w:sz="4" w:space="0" w:color="auto"/>
            </w:tcBorders>
          </w:tcPr>
          <w:p w:rsidR="00204A1A" w:rsidRPr="00857609" w:rsidRDefault="00204A1A" w:rsidP="008576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4A1A" w:rsidRPr="00857609" w:rsidRDefault="00204A1A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609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Особенности письменного общения</w:t>
            </w: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 xml:space="preserve"> (1ч)</w:t>
            </w:r>
          </w:p>
        </w:tc>
      </w:tr>
      <w:tr w:rsidR="00204A1A" w:rsidTr="00C722BB">
        <w:tc>
          <w:tcPr>
            <w:tcW w:w="1242" w:type="dxa"/>
          </w:tcPr>
          <w:p w:rsidR="00204A1A" w:rsidRPr="002A2CDD" w:rsidRDefault="00204A1A" w:rsidP="002A2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04A1A" w:rsidRPr="00857609" w:rsidRDefault="00204A1A" w:rsidP="00857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Особенности письменного общения. Формы речевого общения: письменные и уст</w:t>
            </w:r>
            <w:r w:rsidRPr="00857609">
              <w:rPr>
                <w:rFonts w:ascii="Times New Roman" w:hAnsi="Times New Roman" w:cs="Times New Roman"/>
                <w:sz w:val="24"/>
                <w:szCs w:val="24"/>
              </w:rPr>
              <w:softHyphen/>
              <w:t>ные.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04A1A" w:rsidRPr="002A2CDD" w:rsidRDefault="00204A1A" w:rsidP="002A2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04A1A" w:rsidTr="00C722BB">
        <w:tc>
          <w:tcPr>
            <w:tcW w:w="8046" w:type="dxa"/>
            <w:gridSpan w:val="2"/>
          </w:tcPr>
          <w:p w:rsidR="00204A1A" w:rsidRPr="00857609" w:rsidRDefault="00204A1A" w:rsidP="008576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576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7609">
              <w:rPr>
                <w:rFonts w:ascii="Times New Roman" w:hAnsi="Times New Roman" w:cs="Times New Roman"/>
                <w:b/>
                <w:sz w:val="24"/>
                <w:szCs w:val="24"/>
              </w:rPr>
              <w:t>I. Орфография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04A1A" w:rsidRPr="002A2CDD" w:rsidRDefault="00204A1A" w:rsidP="002A2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3F" w:rsidTr="00C722BB">
        <w:tc>
          <w:tcPr>
            <w:tcW w:w="1242" w:type="dxa"/>
          </w:tcPr>
          <w:p w:rsidR="00664F3F" w:rsidRPr="002A2CDD" w:rsidRDefault="00664F3F" w:rsidP="002A2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как система обязательных норм письменной речи (орфографическая норма).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Орфографический анализ текста.</w:t>
            </w:r>
          </w:p>
        </w:tc>
        <w:tc>
          <w:tcPr>
            <w:tcW w:w="2410" w:type="dxa"/>
          </w:tcPr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2A2CDD" w:rsidRDefault="00664F3F" w:rsidP="002A2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орфографических правил. Алгоритмы их применения. </w:t>
            </w:r>
          </w:p>
        </w:tc>
        <w:tc>
          <w:tcPr>
            <w:tcW w:w="2410" w:type="dxa"/>
          </w:tcPr>
          <w:p w:rsidR="00664F3F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664F3F" w:rsidTr="00C722BB">
        <w:tc>
          <w:tcPr>
            <w:tcW w:w="1242" w:type="dxa"/>
          </w:tcPr>
          <w:p w:rsidR="00664F3F" w:rsidRPr="002A2CDD" w:rsidRDefault="00664F3F" w:rsidP="002A2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гласные в корне слова.</w:t>
            </w:r>
          </w:p>
        </w:tc>
        <w:tc>
          <w:tcPr>
            <w:tcW w:w="2410" w:type="dxa"/>
          </w:tcPr>
          <w:p w:rsidR="00664F3F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664F3F" w:rsidTr="00C722BB">
        <w:tc>
          <w:tcPr>
            <w:tcW w:w="1242" w:type="dxa"/>
          </w:tcPr>
          <w:p w:rsidR="00664F3F" w:rsidRPr="002A2CDD" w:rsidRDefault="00664F3F" w:rsidP="002A2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корне слова</w:t>
            </w:r>
          </w:p>
        </w:tc>
        <w:tc>
          <w:tcPr>
            <w:tcW w:w="2410" w:type="dxa"/>
          </w:tcPr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Устный опрос; 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2A2CDD" w:rsidRDefault="00664F3F" w:rsidP="002A2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корня</w:t>
            </w:r>
          </w:p>
        </w:tc>
        <w:tc>
          <w:tcPr>
            <w:tcW w:w="2410" w:type="dxa"/>
          </w:tcPr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2A2CDD" w:rsidRDefault="00664F3F" w:rsidP="002A2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шипящих.</w:t>
            </w:r>
          </w:p>
        </w:tc>
        <w:tc>
          <w:tcPr>
            <w:tcW w:w="2410" w:type="dxa"/>
          </w:tcPr>
          <w:p w:rsidR="00664F3F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664F3F" w:rsidTr="00C722BB">
        <w:tc>
          <w:tcPr>
            <w:tcW w:w="1242" w:type="dxa"/>
          </w:tcPr>
          <w:p w:rsidR="00664F3F" w:rsidRPr="002A2CDD" w:rsidRDefault="00664F3F" w:rsidP="002A2C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Ц</w:t>
            </w:r>
          </w:p>
        </w:tc>
        <w:tc>
          <w:tcPr>
            <w:tcW w:w="2410" w:type="dxa"/>
          </w:tcPr>
          <w:p w:rsidR="00664F3F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664F3F" w:rsidTr="00C722BB">
        <w:tc>
          <w:tcPr>
            <w:tcW w:w="1242" w:type="dxa"/>
          </w:tcPr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«Орфограммы в корнях слов»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4F3F" w:rsidRPr="00627146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627146" w:rsidRDefault="00664F3F" w:rsidP="00664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приставок. Изменяющиеся и неизменяющиеся на письме приставки. </w:t>
            </w:r>
          </w:p>
        </w:tc>
        <w:tc>
          <w:tcPr>
            <w:tcW w:w="2410" w:type="dxa"/>
          </w:tcPr>
          <w:p w:rsidR="00C722BB" w:rsidRDefault="00C722BB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F3F" w:rsidRPr="00664F3F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64F3F" w:rsidTr="00C722BB">
        <w:tc>
          <w:tcPr>
            <w:tcW w:w="1242" w:type="dxa"/>
          </w:tcPr>
          <w:p w:rsidR="00664F3F" w:rsidRPr="00627146" w:rsidRDefault="00664F3F" w:rsidP="00664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Написание приставок, зависящих от значения.</w:t>
            </w:r>
          </w:p>
        </w:tc>
        <w:tc>
          <w:tcPr>
            <w:tcW w:w="2410" w:type="dxa"/>
          </w:tcPr>
          <w:p w:rsidR="00664F3F" w:rsidRPr="00664F3F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F">
              <w:rPr>
                <w:rFonts w:ascii="Times New Roman" w:hAnsi="Times New Roman" w:cs="Times New Roman"/>
                <w:sz w:val="24"/>
                <w:szCs w:val="24"/>
              </w:rPr>
              <w:t>Работа по алгоритму, выполнение тренировочных упражнений</w:t>
            </w:r>
          </w:p>
        </w:tc>
      </w:tr>
      <w:tr w:rsidR="00664F3F" w:rsidTr="00C722BB">
        <w:tc>
          <w:tcPr>
            <w:tcW w:w="1242" w:type="dxa"/>
          </w:tcPr>
          <w:p w:rsidR="00664F3F" w:rsidRPr="00627146" w:rsidRDefault="00664F3F" w:rsidP="00664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Буквы и-ы после приставок на согласную</w:t>
            </w:r>
          </w:p>
        </w:tc>
        <w:tc>
          <w:tcPr>
            <w:tcW w:w="2410" w:type="dxa"/>
          </w:tcPr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  <w:p w:rsidR="00664F3F" w:rsidRPr="00627146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627146" w:rsidRDefault="00664F3F" w:rsidP="00664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Употребление Ъ и Ь</w:t>
            </w:r>
          </w:p>
        </w:tc>
        <w:tc>
          <w:tcPr>
            <w:tcW w:w="2410" w:type="dxa"/>
          </w:tcPr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  <w:p w:rsidR="00664F3F" w:rsidRPr="00627146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Default="00664F3F" w:rsidP="00664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разными частями речи. </w:t>
            </w:r>
          </w:p>
        </w:tc>
        <w:tc>
          <w:tcPr>
            <w:tcW w:w="2410" w:type="dxa"/>
          </w:tcPr>
          <w:p w:rsidR="00664F3F" w:rsidRPr="00627146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F">
              <w:rPr>
                <w:rFonts w:ascii="Times New Roman" w:hAnsi="Times New Roman" w:cs="Times New Roman"/>
                <w:sz w:val="24"/>
                <w:szCs w:val="24"/>
              </w:rPr>
              <w:t>Работа по алгоритму, выполнение тренировочных упражнений</w:t>
            </w:r>
          </w:p>
        </w:tc>
      </w:tr>
      <w:tr w:rsidR="00664F3F" w:rsidTr="00C722BB">
        <w:tc>
          <w:tcPr>
            <w:tcW w:w="1242" w:type="dxa"/>
          </w:tcPr>
          <w:p w:rsidR="00664F3F" w:rsidRDefault="00664F3F" w:rsidP="00664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слова. Слитные, раздельные, дефисные написания. </w:t>
            </w:r>
          </w:p>
        </w:tc>
        <w:tc>
          <w:tcPr>
            <w:tcW w:w="2410" w:type="dxa"/>
          </w:tcPr>
          <w:p w:rsidR="00664F3F" w:rsidRPr="00627146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F3F">
              <w:rPr>
                <w:rFonts w:ascii="Times New Roman" w:hAnsi="Times New Roman" w:cs="Times New Roman"/>
                <w:sz w:val="24"/>
                <w:szCs w:val="24"/>
              </w:rPr>
              <w:t>ыполнение тренировочных упражнений</w:t>
            </w:r>
          </w:p>
        </w:tc>
      </w:tr>
      <w:tr w:rsidR="00664F3F" w:rsidTr="00C722BB">
        <w:tc>
          <w:tcPr>
            <w:tcW w:w="1242" w:type="dxa"/>
          </w:tcPr>
          <w:p w:rsidR="00664F3F" w:rsidRDefault="00664F3F" w:rsidP="00664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Слитное, раздельное, дефисное</w:t>
            </w: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слов. Практикум</w:t>
            </w:r>
          </w:p>
        </w:tc>
        <w:tc>
          <w:tcPr>
            <w:tcW w:w="2410" w:type="dxa"/>
          </w:tcPr>
          <w:p w:rsidR="00664F3F" w:rsidRPr="00627146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Default="00664F3F" w:rsidP="00664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2F86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2410" w:type="dxa"/>
          </w:tcPr>
          <w:p w:rsidR="00664F3F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664F3F" w:rsidRPr="00627146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5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Правописание суффиксов и окончаний имен существительных и имен прилагательных</w:t>
            </w:r>
          </w:p>
        </w:tc>
        <w:tc>
          <w:tcPr>
            <w:tcW w:w="2410" w:type="dxa"/>
          </w:tcPr>
          <w:p w:rsidR="00664F3F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664F3F" w:rsidRPr="00627146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04" w:type="dxa"/>
          </w:tcPr>
          <w:p w:rsidR="00664F3F" w:rsidRPr="00832B02" w:rsidRDefault="00664F3F" w:rsidP="00664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32B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Правописание суффиксов причастий.</w:t>
            </w:r>
          </w:p>
        </w:tc>
        <w:tc>
          <w:tcPr>
            <w:tcW w:w="2410" w:type="dxa"/>
          </w:tcPr>
          <w:p w:rsidR="00664F3F" w:rsidRPr="00627146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F3F">
              <w:rPr>
                <w:rFonts w:ascii="Times New Roman" w:hAnsi="Times New Roman" w:cs="Times New Roman"/>
                <w:sz w:val="24"/>
                <w:szCs w:val="24"/>
              </w:rPr>
              <w:t>ыполнение тренировочных упражнений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Правописание Н/НН в суффиксах прилагательных, образованных от глаголов</w:t>
            </w:r>
          </w:p>
        </w:tc>
        <w:tc>
          <w:tcPr>
            <w:tcW w:w="2410" w:type="dxa"/>
          </w:tcPr>
          <w:p w:rsidR="00664F3F" w:rsidRPr="00627146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F">
              <w:rPr>
                <w:rFonts w:ascii="Times New Roman" w:hAnsi="Times New Roman" w:cs="Times New Roman"/>
                <w:sz w:val="24"/>
                <w:szCs w:val="24"/>
              </w:rPr>
              <w:t>Работа по алгоритму, выполнение тренировочных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Правописание суффиксов наречий.</w:t>
            </w:r>
          </w:p>
        </w:tc>
        <w:tc>
          <w:tcPr>
            <w:tcW w:w="2410" w:type="dxa"/>
          </w:tcPr>
          <w:p w:rsidR="00664F3F" w:rsidRPr="00627146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F3F">
              <w:rPr>
                <w:rFonts w:ascii="Times New Roman" w:hAnsi="Times New Roman" w:cs="Times New Roman"/>
                <w:sz w:val="24"/>
                <w:szCs w:val="24"/>
              </w:rPr>
              <w:t>ыполнение тренировочных упражнений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«Правописание Н, НН в разных частях речи»</w:t>
            </w:r>
          </w:p>
        </w:tc>
        <w:tc>
          <w:tcPr>
            <w:tcW w:w="2410" w:type="dxa"/>
          </w:tcPr>
          <w:p w:rsidR="00664F3F" w:rsidRPr="00627146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664F3F" w:rsidRPr="00073C6B" w:rsidRDefault="00664F3F" w:rsidP="00664F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073C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Правописание личных окончаний и суффиксов глаголов.</w:t>
            </w:r>
          </w:p>
        </w:tc>
        <w:tc>
          <w:tcPr>
            <w:tcW w:w="2410" w:type="dxa"/>
          </w:tcPr>
          <w:p w:rsidR="00664F3F" w:rsidRPr="00627146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F">
              <w:rPr>
                <w:rFonts w:ascii="Times New Roman" w:hAnsi="Times New Roman" w:cs="Times New Roman"/>
                <w:sz w:val="24"/>
                <w:szCs w:val="24"/>
              </w:rPr>
              <w:t>Работа по алгоритму, выполнение тренировочных упражнений</w:t>
            </w:r>
          </w:p>
        </w:tc>
      </w:tr>
      <w:tr w:rsidR="00664F3F" w:rsidTr="00C722BB">
        <w:tc>
          <w:tcPr>
            <w:tcW w:w="1242" w:type="dxa"/>
          </w:tcPr>
          <w:p w:rsidR="00664F3F" w:rsidRDefault="00664F3F" w:rsidP="00664F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орфографии.</w:t>
            </w:r>
          </w:p>
        </w:tc>
        <w:tc>
          <w:tcPr>
            <w:tcW w:w="2410" w:type="dxa"/>
          </w:tcPr>
          <w:p w:rsidR="00664F3F" w:rsidRPr="00627146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664F3F" w:rsidTr="00C722BB">
        <w:tc>
          <w:tcPr>
            <w:tcW w:w="8046" w:type="dxa"/>
            <w:gridSpan w:val="2"/>
          </w:tcPr>
          <w:p w:rsidR="00664F3F" w:rsidRDefault="00664F3F" w:rsidP="008576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</w:t>
            </w:r>
            <w:r w:rsidRPr="008576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57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Пунктуация</w:t>
            </w:r>
          </w:p>
        </w:tc>
        <w:tc>
          <w:tcPr>
            <w:tcW w:w="2410" w:type="dxa"/>
          </w:tcPr>
          <w:p w:rsidR="00664F3F" w:rsidRPr="00627146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F3F" w:rsidTr="00C722BB">
        <w:tc>
          <w:tcPr>
            <w:tcW w:w="1242" w:type="dxa"/>
          </w:tcPr>
          <w:p w:rsidR="00664F3F" w:rsidRPr="00627146" w:rsidRDefault="00664F3F" w:rsidP="00D44F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664F3F" w:rsidRPr="00857609" w:rsidRDefault="00664F3F" w:rsidP="008576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Пунктуация как система обязательных норм письменной речи (пунктуационная норма).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Пунктуационный анализ текста.</w:t>
            </w:r>
          </w:p>
        </w:tc>
        <w:tc>
          <w:tcPr>
            <w:tcW w:w="2410" w:type="dxa"/>
          </w:tcPr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664F3F" w:rsidRPr="00627146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Default="00664F3F" w:rsidP="00D44F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664F3F" w:rsidRPr="007D7B42" w:rsidRDefault="00664F3F" w:rsidP="007D7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7B42">
              <w:rPr>
                <w:rFonts w:ascii="Times New Roman" w:hAnsi="Times New Roman" w:cs="Times New Roman"/>
                <w:sz w:val="24"/>
                <w:szCs w:val="24"/>
              </w:rPr>
              <w:t>Знаки препинания внутри простого предложения. Тире между подлежащим и сказуемым.</w:t>
            </w:r>
          </w:p>
        </w:tc>
        <w:tc>
          <w:tcPr>
            <w:tcW w:w="2410" w:type="dxa"/>
          </w:tcPr>
          <w:p w:rsidR="00664F3F" w:rsidRDefault="00664F3F" w:rsidP="009107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CF13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664F3F" w:rsidRPr="00B82F86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простое, осложнённое однородными членами</w:t>
            </w:r>
          </w:p>
        </w:tc>
        <w:tc>
          <w:tcPr>
            <w:tcW w:w="2410" w:type="dxa"/>
          </w:tcPr>
          <w:p w:rsidR="00664F3F" w:rsidRPr="00960BCE" w:rsidRDefault="00664F3F" w:rsidP="00324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AF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однородных и неоднородных членах предложения. </w:t>
            </w:r>
          </w:p>
        </w:tc>
        <w:tc>
          <w:tcPr>
            <w:tcW w:w="2410" w:type="dxa"/>
          </w:tcPr>
          <w:p w:rsidR="00664F3F" w:rsidRPr="00960BCE" w:rsidRDefault="00664F3F" w:rsidP="00324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AF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употребления знаков препинания в предложениях с обособленными обстоятельствами и определениями. </w:t>
            </w:r>
          </w:p>
        </w:tc>
        <w:tc>
          <w:tcPr>
            <w:tcW w:w="2410" w:type="dxa"/>
          </w:tcPr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664F3F" w:rsidRPr="00960BCE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AF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простое, осложнённое обращением</w:t>
            </w:r>
          </w:p>
        </w:tc>
        <w:tc>
          <w:tcPr>
            <w:tcW w:w="2410" w:type="dxa"/>
          </w:tcPr>
          <w:p w:rsidR="00664F3F" w:rsidRPr="00960BCE" w:rsidRDefault="00664F3F" w:rsidP="00324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 Сочинительные и подчинительные союзы. Сложное предложение: союзное и бессоюзное.</w:t>
            </w:r>
          </w:p>
        </w:tc>
        <w:tc>
          <w:tcPr>
            <w:tcW w:w="2410" w:type="dxa"/>
          </w:tcPr>
          <w:p w:rsidR="00664F3F" w:rsidRPr="002A2CDD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664F3F" w:rsidRPr="00960BCE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Pr="009C32B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 и прямой речи, оформлении цитат</w:t>
            </w:r>
          </w:p>
        </w:tc>
        <w:tc>
          <w:tcPr>
            <w:tcW w:w="2410" w:type="dxa"/>
          </w:tcPr>
          <w:p w:rsidR="00664F3F" w:rsidRPr="00C942AC" w:rsidRDefault="00664F3F" w:rsidP="00324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Default="00664F3F" w:rsidP="00AF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664F3F" w:rsidRPr="00857609" w:rsidRDefault="00664F3F" w:rsidP="007D7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</w:t>
            </w:r>
            <w:r w:rsidRPr="0085760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работа с текстом</w:t>
            </w:r>
          </w:p>
          <w:p w:rsidR="00664F3F" w:rsidRPr="00857609" w:rsidRDefault="00664F3F" w:rsidP="00664F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F3F" w:rsidRPr="00960BCE" w:rsidRDefault="00664F3F" w:rsidP="00324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64F3F" w:rsidTr="00C722BB">
        <w:tc>
          <w:tcPr>
            <w:tcW w:w="1242" w:type="dxa"/>
          </w:tcPr>
          <w:p w:rsidR="00664F3F" w:rsidRDefault="00664F3F" w:rsidP="00AF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664F3F" w:rsidRPr="00857609" w:rsidRDefault="00664F3F" w:rsidP="00664F3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6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410" w:type="dxa"/>
          </w:tcPr>
          <w:p w:rsidR="00664F3F" w:rsidRDefault="00C722BB" w:rsidP="004A3E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4F3F">
              <w:rPr>
                <w:rFonts w:ascii="Times New Roman" w:hAnsi="Times New Roman" w:cs="Times New Roman"/>
                <w:sz w:val="24"/>
                <w:szCs w:val="24"/>
              </w:rPr>
              <w:t>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ностическая работа</w:t>
            </w:r>
          </w:p>
          <w:p w:rsidR="00C722BB" w:rsidRDefault="00C722BB" w:rsidP="004A3E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02C" w:rsidRDefault="0065702C" w:rsidP="00E129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F639A" w:rsidRDefault="00FF639A" w:rsidP="00E129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F639A" w:rsidRDefault="00FF639A" w:rsidP="00E129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F639A" w:rsidRDefault="00FF639A" w:rsidP="00E129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F639A" w:rsidRDefault="00FF639A" w:rsidP="00E129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F639A" w:rsidRDefault="00FF639A" w:rsidP="00E129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F639A" w:rsidRDefault="00FF639A" w:rsidP="00E129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F639A" w:rsidRDefault="00FF639A" w:rsidP="00E129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256A8" w:rsidRDefault="004256A8" w:rsidP="00E129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2018" w:rsidRPr="008B2018" w:rsidRDefault="00E1292A" w:rsidP="00E1292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8B2018" w:rsidRPr="008B201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8B2018" w:rsidRDefault="00D96D97" w:rsidP="008B20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.2pt;margin-top:6.3pt;width:498pt;height:0;z-index:251661312" o:connectortype="straight"/>
        </w:pict>
      </w:r>
    </w:p>
    <w:p w:rsidR="00FD6C51" w:rsidRDefault="00FD6C51" w:rsidP="008B20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C51" w:rsidRDefault="00FD6C51" w:rsidP="00FD6C5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018" w:rsidRPr="00FD6C51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</w:t>
      </w:r>
    </w:p>
    <w:p w:rsidR="00C722BB" w:rsidRPr="00C722BB" w:rsidRDefault="00C722BB" w:rsidP="00C722B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>Программы элективного курса «Учись писать грамотно (Трудные случаи правописания)» / Учебные программы элективных курсов по гуманитарному  профилю (русский  язык и литература): Учеб.-методич. пособие./ Сост.: Мирзаева Т.В., Федотова С.В. - Тамбов: ТОИПКРО, 2004./</w:t>
      </w:r>
    </w:p>
    <w:p w:rsidR="00C722BB" w:rsidRPr="00C722BB" w:rsidRDefault="00C722BB" w:rsidP="00C722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39A" w:rsidRDefault="00FF639A" w:rsidP="00C722B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Арсирий А.Т. Занимательные материалы по русскому языку. – М.:  Просвещение, </w:t>
      </w:r>
      <w:smartTag w:uri="urn:schemas-microsoft-com:office:smarttags" w:element="metricconverter">
        <w:smartTagPr>
          <w:attr w:name="ProductID" w:val="2001 г"/>
        </w:smartTagPr>
        <w:r w:rsidRPr="00C722BB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C722BB">
        <w:rPr>
          <w:rFonts w:ascii="Times New Roman" w:hAnsi="Times New Roman" w:cs="Times New Roman"/>
          <w:sz w:val="24"/>
          <w:szCs w:val="24"/>
        </w:rPr>
        <w:t>.</w:t>
      </w:r>
    </w:p>
    <w:p w:rsidR="00C722BB" w:rsidRDefault="00C722BB" w:rsidP="00C722BB">
      <w:pPr>
        <w:pStyle w:val="ab"/>
      </w:pPr>
    </w:p>
    <w:p w:rsidR="00FF639A" w:rsidRPr="00C722BB" w:rsidRDefault="00FF639A" w:rsidP="00C722BB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Богданова Г.А. Лингвистический тренажёр. Тестовые задания по русскому языку в 8 классе.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C722B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722BB">
        <w:rPr>
          <w:rFonts w:ascii="Times New Roman" w:hAnsi="Times New Roman" w:cs="Times New Roman"/>
          <w:sz w:val="24"/>
          <w:szCs w:val="24"/>
        </w:rPr>
        <w:t>.</w:t>
      </w:r>
    </w:p>
    <w:p w:rsidR="00FD6C51" w:rsidRPr="00C722BB" w:rsidRDefault="00EF098C" w:rsidP="00C722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098C" w:rsidRDefault="00FD6C51" w:rsidP="00FD6C5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4F8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722BB" w:rsidRDefault="00C722BB" w:rsidP="00FD6C5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22BB" w:rsidRDefault="00C722BB" w:rsidP="00FD6C5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22BB" w:rsidRDefault="00C722BB" w:rsidP="00FD6C5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1C09" w:rsidRPr="00FD6C51" w:rsidRDefault="00EF098C" w:rsidP="00FD6C5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D6C51" w:rsidRPr="000E4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018" w:rsidRPr="00FD6C51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C722BB" w:rsidRDefault="00C722BB" w:rsidP="00C722BB">
      <w:pPr>
        <w:pStyle w:val="a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</w:p>
    <w:p w:rsidR="00C722BB" w:rsidRPr="00C722BB" w:rsidRDefault="00C722BB" w:rsidP="00C722B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Pr="00C722BB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hyperlink r:id="rId31">
        <w:r w:rsidRPr="00C722B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https://m.edsoo.ru/7f414452</w:t>
        </w:r>
      </w:hyperlink>
      <w:r w:rsidRPr="00C7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22BB" w:rsidRPr="00C722BB" w:rsidRDefault="00C722BB" w:rsidP="00C722B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2BB">
        <w:rPr>
          <w:rFonts w:ascii="Times New Roman" w:hAnsi="Times New Roman" w:cs="Times New Roman"/>
          <w:color w:val="000000"/>
          <w:sz w:val="24"/>
          <w:szCs w:val="24"/>
        </w:rPr>
        <w:t xml:space="preserve">     РЭШ </w:t>
      </w:r>
      <w:hyperlink r:id="rId32">
        <w:r w:rsidRPr="00C722B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https://resh.edu.ru/subject/13/6/</w:t>
        </w:r>
      </w:hyperlink>
      <w:r w:rsidRPr="00C72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22BB" w:rsidRDefault="00C722BB" w:rsidP="00C722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color w:val="000000"/>
          <w:sz w:val="24"/>
          <w:szCs w:val="24"/>
        </w:rPr>
        <w:t xml:space="preserve">     ЭОР «Облако знаний» </w:t>
      </w:r>
      <w:hyperlink r:id="rId33">
        <w:r w:rsidRPr="00C722B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https://oblakoz.ru</w:t>
        </w:r>
      </w:hyperlink>
      <w:r w:rsidR="00EF098C" w:rsidRPr="00C722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098C" w:rsidRPr="00C722BB" w:rsidRDefault="00C722BB" w:rsidP="00C722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098C" w:rsidRPr="00C722BB">
        <w:rPr>
          <w:rFonts w:ascii="Times New Roman" w:hAnsi="Times New Roman" w:cs="Times New Roman"/>
          <w:sz w:val="24"/>
          <w:szCs w:val="24"/>
        </w:rPr>
        <w:t xml:space="preserve">   </w:t>
      </w:r>
      <w:hyperlink r:id="rId34" w:history="1">
        <w:r w:rsidR="00EF098C"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F098C" w:rsidRPr="00C722BB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EF098C"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F098C" w:rsidRPr="00C722B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F098C"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gramota</w:t>
        </w:r>
        <w:r w:rsidR="00EF098C" w:rsidRPr="00C722B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F098C"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EF098C" w:rsidRPr="00C722BB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  <w:r w:rsidR="00EF098C" w:rsidRPr="00C72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8C" w:rsidRPr="00C722BB" w:rsidRDefault="00EF098C" w:rsidP="00EF098C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35" w:history="1"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rus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.1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sept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</w:p>
    <w:p w:rsidR="00EF098C" w:rsidRPr="00C722BB" w:rsidRDefault="00EF098C" w:rsidP="00EF098C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36" w:history="1"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proshkolu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club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lit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  <w:r w:rsidRPr="00C722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098C" w:rsidRPr="00C722BB" w:rsidRDefault="00EF098C" w:rsidP="00EF098C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37" w:history="1"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uroki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docrus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</w:p>
    <w:p w:rsidR="00EF098C" w:rsidRPr="00C722BB" w:rsidRDefault="00EF098C" w:rsidP="00EF098C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38" w:history="1"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infourok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C722BB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</w:p>
    <w:p w:rsidR="00EF098C" w:rsidRPr="00C722BB" w:rsidRDefault="00EF098C" w:rsidP="00EF098C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39" w:history="1">
        <w:r w:rsidR="00A96100"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96100" w:rsidRPr="00C722BB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A96100"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russkiy</w:t>
        </w:r>
        <w:r w:rsidR="00A96100" w:rsidRPr="00C722BB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A96100"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na</w:t>
        </w:r>
        <w:r w:rsidR="00A96100" w:rsidRPr="00C722BB">
          <w:rPr>
            <w:rStyle w:val="aa"/>
            <w:rFonts w:ascii="Times New Roman" w:hAnsi="Times New Roman" w:cs="Times New Roman"/>
            <w:sz w:val="24"/>
            <w:szCs w:val="24"/>
          </w:rPr>
          <w:t>-8.</w:t>
        </w:r>
        <w:r w:rsidR="00A96100" w:rsidRPr="00C722BB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A96100" w:rsidRPr="00C722BB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</w:p>
    <w:p w:rsidR="00C722BB" w:rsidRPr="00235D8E" w:rsidRDefault="00EF098C" w:rsidP="00C722BB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2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61C09" w:rsidRPr="00235D8E" w:rsidRDefault="00E61C09" w:rsidP="00EF0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1C09" w:rsidRPr="00235D8E" w:rsidRDefault="00E61C09" w:rsidP="00EF0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1C09" w:rsidRPr="00235D8E" w:rsidRDefault="00E61C09" w:rsidP="00E61C09">
      <w:pPr>
        <w:rPr>
          <w:rFonts w:ascii="Times New Roman" w:hAnsi="Times New Roman" w:cs="Times New Roman"/>
          <w:sz w:val="24"/>
          <w:szCs w:val="24"/>
        </w:rPr>
      </w:pPr>
    </w:p>
    <w:p w:rsidR="00811CA8" w:rsidRPr="00235D8E" w:rsidRDefault="00E61C09" w:rsidP="00E61C09">
      <w:pPr>
        <w:tabs>
          <w:tab w:val="left" w:pos="2595"/>
        </w:tabs>
      </w:pPr>
      <w:r w:rsidRPr="00235D8E">
        <w:tab/>
      </w:r>
    </w:p>
    <w:p w:rsidR="00E61C09" w:rsidRDefault="00E61C09" w:rsidP="00E61C09">
      <w:pPr>
        <w:tabs>
          <w:tab w:val="left" w:pos="2595"/>
        </w:tabs>
      </w:pPr>
    </w:p>
    <w:p w:rsidR="00C722BB" w:rsidRDefault="00C722BB" w:rsidP="00E61C09">
      <w:pPr>
        <w:tabs>
          <w:tab w:val="left" w:pos="2595"/>
        </w:tabs>
      </w:pPr>
    </w:p>
    <w:p w:rsidR="00C722BB" w:rsidRDefault="00C722BB" w:rsidP="00E61C09">
      <w:pPr>
        <w:tabs>
          <w:tab w:val="left" w:pos="2595"/>
        </w:tabs>
      </w:pPr>
    </w:p>
    <w:p w:rsidR="00C722BB" w:rsidRDefault="00C722BB" w:rsidP="00E61C09">
      <w:pPr>
        <w:tabs>
          <w:tab w:val="left" w:pos="2595"/>
        </w:tabs>
      </w:pPr>
    </w:p>
    <w:p w:rsidR="00C722BB" w:rsidRDefault="00C722BB" w:rsidP="00E61C09">
      <w:pPr>
        <w:tabs>
          <w:tab w:val="left" w:pos="2595"/>
        </w:tabs>
      </w:pPr>
    </w:p>
    <w:p w:rsidR="00C722BB" w:rsidRDefault="00C722BB" w:rsidP="00E61C09">
      <w:pPr>
        <w:tabs>
          <w:tab w:val="left" w:pos="2595"/>
        </w:tabs>
      </w:pPr>
    </w:p>
    <w:p w:rsidR="00C722BB" w:rsidRDefault="00C722BB" w:rsidP="00E61C09">
      <w:pPr>
        <w:tabs>
          <w:tab w:val="left" w:pos="2595"/>
        </w:tabs>
      </w:pPr>
    </w:p>
    <w:p w:rsidR="00C722BB" w:rsidRPr="00C722BB" w:rsidRDefault="00C722BB" w:rsidP="00E61C09">
      <w:pPr>
        <w:tabs>
          <w:tab w:val="left" w:pos="2595"/>
        </w:tabs>
      </w:pPr>
    </w:p>
    <w:p w:rsidR="00F932C6" w:rsidRPr="00F932C6" w:rsidRDefault="00F932C6" w:rsidP="00F932C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kern w:val="36"/>
          <w:sz w:val="24"/>
          <w:szCs w:val="24"/>
        </w:rPr>
      </w:pPr>
      <w:r w:rsidRPr="00F932C6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kern w:val="36"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F932C6" w:rsidRPr="00D34FA5" w:rsidRDefault="00F932C6" w:rsidP="00F932C6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D0D0D" w:themeColor="text1" w:themeTint="F2"/>
          <w:sz w:val="24"/>
          <w:szCs w:val="24"/>
        </w:rPr>
      </w:pPr>
      <w:r w:rsidRPr="00D34FA5">
        <w:rPr>
          <w:rFonts w:ascii="Times New Roman" w:hAnsi="Times New Roman" w:cs="Times New Roman"/>
          <w:caps/>
          <w:color w:val="0D0D0D" w:themeColor="text1" w:themeTint="F2"/>
          <w:sz w:val="24"/>
          <w:szCs w:val="24"/>
        </w:rPr>
        <w:t>УЧЕБНОЕ ОБОРУДОВАНИЕ</w:t>
      </w:r>
    </w:p>
    <w:p w:rsidR="00D34FA5" w:rsidRPr="00D34FA5" w:rsidRDefault="00D34FA5" w:rsidP="00D34FA5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4F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ИКТ, словари, методическая литература, наглядный, дидактический материал </w:t>
      </w:r>
    </w:p>
    <w:p w:rsidR="00F932C6" w:rsidRPr="00D34FA5" w:rsidRDefault="00F932C6" w:rsidP="00F932C6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D0D0D" w:themeColor="text1" w:themeTint="F2"/>
          <w:sz w:val="24"/>
          <w:szCs w:val="24"/>
        </w:rPr>
      </w:pPr>
      <w:r w:rsidRPr="00D34FA5">
        <w:rPr>
          <w:rFonts w:ascii="Times New Roman" w:hAnsi="Times New Roman" w:cs="Times New Roman"/>
          <w:caps/>
          <w:color w:val="0D0D0D" w:themeColor="text1" w:themeTint="F2"/>
          <w:sz w:val="24"/>
          <w:szCs w:val="24"/>
        </w:rPr>
        <w:t>ОБОРУДОВАНИЕ ДЛЯ ПРОВЕДЕНИЯ ПРАКТИЧЕСКИХ РАБОТ</w:t>
      </w:r>
    </w:p>
    <w:p w:rsidR="00F932C6" w:rsidRPr="00D34FA5" w:rsidRDefault="00D34FA5" w:rsidP="00D34FA5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4F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ИКТ, раздаточный материал, дифференцированные индивидуальные карточки</w:t>
      </w:r>
    </w:p>
    <w:p w:rsidR="00E61C09" w:rsidRPr="00D34FA5" w:rsidRDefault="00E61C09" w:rsidP="00E61C09">
      <w:pPr>
        <w:tabs>
          <w:tab w:val="left" w:pos="2595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61C09" w:rsidRDefault="00E61C09" w:rsidP="00E61C09">
      <w:pPr>
        <w:tabs>
          <w:tab w:val="left" w:pos="2595"/>
        </w:tabs>
      </w:pPr>
    </w:p>
    <w:p w:rsidR="00E61C09" w:rsidRDefault="00E61C09" w:rsidP="00E61C09">
      <w:pPr>
        <w:tabs>
          <w:tab w:val="left" w:pos="2595"/>
        </w:tabs>
      </w:pPr>
    </w:p>
    <w:p w:rsidR="00E61C09" w:rsidRPr="00E61C09" w:rsidRDefault="00E61C09" w:rsidP="00E61C09">
      <w:pPr>
        <w:tabs>
          <w:tab w:val="left" w:pos="2595"/>
        </w:tabs>
      </w:pPr>
    </w:p>
    <w:sectPr w:rsidR="00E61C09" w:rsidRPr="00E61C09" w:rsidSect="00AF146F">
      <w:footerReference w:type="default" r:id="rId4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5BA" w:rsidRDefault="000865BA" w:rsidP="0066594E">
      <w:pPr>
        <w:spacing w:after="0" w:line="240" w:lineRule="auto"/>
      </w:pPr>
      <w:r>
        <w:separator/>
      </w:r>
    </w:p>
  </w:endnote>
  <w:endnote w:type="continuationSeparator" w:id="1">
    <w:p w:rsidR="000865BA" w:rsidRDefault="000865BA" w:rsidP="0066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664"/>
      <w:docPartObj>
        <w:docPartGallery w:val="Page Numbers (Bottom of Page)"/>
        <w:docPartUnique/>
      </w:docPartObj>
    </w:sdtPr>
    <w:sdtContent>
      <w:p w:rsidR="00664F3F" w:rsidRDefault="00D96D97">
        <w:pPr>
          <w:pStyle w:val="a8"/>
          <w:jc w:val="right"/>
        </w:pPr>
        <w:fldSimple w:instr=" PAGE   \* MERGEFORMAT ">
          <w:r w:rsidR="00C530E0">
            <w:rPr>
              <w:noProof/>
            </w:rPr>
            <w:t>1</w:t>
          </w:r>
        </w:fldSimple>
      </w:p>
    </w:sdtContent>
  </w:sdt>
  <w:p w:rsidR="00664F3F" w:rsidRDefault="00664F3F" w:rsidP="00094FDF">
    <w:pPr>
      <w:pStyle w:val="a8"/>
      <w:tabs>
        <w:tab w:val="clear" w:pos="4677"/>
        <w:tab w:val="clear" w:pos="9355"/>
        <w:tab w:val="left" w:pos="1330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3F" w:rsidRDefault="00D96D97">
    <w:pPr>
      <w:pStyle w:val="a8"/>
      <w:jc w:val="right"/>
    </w:pPr>
    <w:fldSimple w:instr=" PAGE   \* MERGEFORMAT ">
      <w:r w:rsidR="00C530E0">
        <w:rPr>
          <w:noProof/>
        </w:rPr>
        <w:t>8</w:t>
      </w:r>
    </w:fldSimple>
  </w:p>
  <w:p w:rsidR="00664F3F" w:rsidRDefault="00664F3F" w:rsidP="00094FDF">
    <w:pPr>
      <w:pStyle w:val="a8"/>
      <w:tabs>
        <w:tab w:val="clear" w:pos="4677"/>
        <w:tab w:val="clear" w:pos="9355"/>
        <w:tab w:val="left" w:pos="133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5BA" w:rsidRDefault="000865BA" w:rsidP="0066594E">
      <w:pPr>
        <w:spacing w:after="0" w:line="240" w:lineRule="auto"/>
      </w:pPr>
      <w:r>
        <w:separator/>
      </w:r>
    </w:p>
  </w:footnote>
  <w:footnote w:type="continuationSeparator" w:id="1">
    <w:p w:rsidR="000865BA" w:rsidRDefault="000865BA" w:rsidP="0066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42CC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B12DC0"/>
    <w:multiLevelType w:val="hybridMultilevel"/>
    <w:tmpl w:val="B8F62D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DA712C"/>
    <w:multiLevelType w:val="hybridMultilevel"/>
    <w:tmpl w:val="7D9C4D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A75D2"/>
    <w:multiLevelType w:val="hybridMultilevel"/>
    <w:tmpl w:val="8F9E13AA"/>
    <w:lvl w:ilvl="0" w:tplc="060E8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851"/>
    <w:multiLevelType w:val="hybridMultilevel"/>
    <w:tmpl w:val="BA7E27E0"/>
    <w:lvl w:ilvl="0" w:tplc="060E8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770B4"/>
    <w:multiLevelType w:val="hybridMultilevel"/>
    <w:tmpl w:val="1792890A"/>
    <w:lvl w:ilvl="0" w:tplc="BAF4A0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D2234"/>
    <w:multiLevelType w:val="hybridMultilevel"/>
    <w:tmpl w:val="9BD256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F55C8"/>
    <w:multiLevelType w:val="hybridMultilevel"/>
    <w:tmpl w:val="BA98FA9E"/>
    <w:lvl w:ilvl="0" w:tplc="BAF4A0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44479"/>
    <w:multiLevelType w:val="hybridMultilevel"/>
    <w:tmpl w:val="D3B8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A2970"/>
    <w:multiLevelType w:val="hybridMultilevel"/>
    <w:tmpl w:val="A2426CD6"/>
    <w:lvl w:ilvl="0" w:tplc="BAF4A042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2A03B5"/>
    <w:multiLevelType w:val="hybridMultilevel"/>
    <w:tmpl w:val="F25EC958"/>
    <w:lvl w:ilvl="0" w:tplc="3FC4B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AF5831"/>
    <w:multiLevelType w:val="multilevel"/>
    <w:tmpl w:val="299230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A37E0"/>
    <w:multiLevelType w:val="multilevel"/>
    <w:tmpl w:val="8C6A59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3">
    <w:nsid w:val="7DC66D8C"/>
    <w:multiLevelType w:val="hybridMultilevel"/>
    <w:tmpl w:val="1E8C4004"/>
    <w:lvl w:ilvl="0" w:tplc="BAF4A0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976CF8"/>
    <w:rsid w:val="000048E2"/>
    <w:rsid w:val="00005796"/>
    <w:rsid w:val="0001251A"/>
    <w:rsid w:val="00023362"/>
    <w:rsid w:val="00025585"/>
    <w:rsid w:val="00031885"/>
    <w:rsid w:val="00033539"/>
    <w:rsid w:val="000363B3"/>
    <w:rsid w:val="00043163"/>
    <w:rsid w:val="000434ED"/>
    <w:rsid w:val="00065C41"/>
    <w:rsid w:val="0006702F"/>
    <w:rsid w:val="00073C6B"/>
    <w:rsid w:val="00077956"/>
    <w:rsid w:val="000859A4"/>
    <w:rsid w:val="000865BA"/>
    <w:rsid w:val="00094FDF"/>
    <w:rsid w:val="000A1A74"/>
    <w:rsid w:val="000A3926"/>
    <w:rsid w:val="000A4C24"/>
    <w:rsid w:val="000B3360"/>
    <w:rsid w:val="000C617E"/>
    <w:rsid w:val="000D1E19"/>
    <w:rsid w:val="000D3511"/>
    <w:rsid w:val="000E4F8F"/>
    <w:rsid w:val="000F0178"/>
    <w:rsid w:val="000F3842"/>
    <w:rsid w:val="001077F5"/>
    <w:rsid w:val="0011138E"/>
    <w:rsid w:val="00113ABF"/>
    <w:rsid w:val="001148B3"/>
    <w:rsid w:val="00117FED"/>
    <w:rsid w:val="001317DA"/>
    <w:rsid w:val="00131999"/>
    <w:rsid w:val="00135B93"/>
    <w:rsid w:val="0014280D"/>
    <w:rsid w:val="00146B7B"/>
    <w:rsid w:val="00153C14"/>
    <w:rsid w:val="001549A3"/>
    <w:rsid w:val="001579E7"/>
    <w:rsid w:val="00163AD6"/>
    <w:rsid w:val="00164ED2"/>
    <w:rsid w:val="00174BC3"/>
    <w:rsid w:val="001800BC"/>
    <w:rsid w:val="00190A04"/>
    <w:rsid w:val="001913F1"/>
    <w:rsid w:val="0019337D"/>
    <w:rsid w:val="001B06C7"/>
    <w:rsid w:val="001B20C5"/>
    <w:rsid w:val="001B4A27"/>
    <w:rsid w:val="001D0CCD"/>
    <w:rsid w:val="001E74C1"/>
    <w:rsid w:val="001F2421"/>
    <w:rsid w:val="00204A1A"/>
    <w:rsid w:val="00211F49"/>
    <w:rsid w:val="00224338"/>
    <w:rsid w:val="002317DA"/>
    <w:rsid w:val="00235D8E"/>
    <w:rsid w:val="00243A2C"/>
    <w:rsid w:val="002569AB"/>
    <w:rsid w:val="0026050E"/>
    <w:rsid w:val="00261496"/>
    <w:rsid w:val="00264F0F"/>
    <w:rsid w:val="0026639F"/>
    <w:rsid w:val="00267B35"/>
    <w:rsid w:val="0027334C"/>
    <w:rsid w:val="002734D3"/>
    <w:rsid w:val="00274BF8"/>
    <w:rsid w:val="002921D4"/>
    <w:rsid w:val="002933D3"/>
    <w:rsid w:val="00293C43"/>
    <w:rsid w:val="002977B0"/>
    <w:rsid w:val="002A22F4"/>
    <w:rsid w:val="002A2CDD"/>
    <w:rsid w:val="002A50BA"/>
    <w:rsid w:val="002A61AA"/>
    <w:rsid w:val="002A7CBA"/>
    <w:rsid w:val="002B17EC"/>
    <w:rsid w:val="002B4E84"/>
    <w:rsid w:val="002C1F6D"/>
    <w:rsid w:val="002C299B"/>
    <w:rsid w:val="002C4952"/>
    <w:rsid w:val="002D5D19"/>
    <w:rsid w:val="002D7A66"/>
    <w:rsid w:val="002F00D5"/>
    <w:rsid w:val="002F3B2D"/>
    <w:rsid w:val="00303D30"/>
    <w:rsid w:val="00317612"/>
    <w:rsid w:val="003204D9"/>
    <w:rsid w:val="00320820"/>
    <w:rsid w:val="003232BC"/>
    <w:rsid w:val="00324660"/>
    <w:rsid w:val="00341721"/>
    <w:rsid w:val="00347238"/>
    <w:rsid w:val="00355573"/>
    <w:rsid w:val="00355650"/>
    <w:rsid w:val="00360D1B"/>
    <w:rsid w:val="00362906"/>
    <w:rsid w:val="00364136"/>
    <w:rsid w:val="00391593"/>
    <w:rsid w:val="00391DFB"/>
    <w:rsid w:val="003A1487"/>
    <w:rsid w:val="003A39A4"/>
    <w:rsid w:val="003A6B11"/>
    <w:rsid w:val="003B2BB4"/>
    <w:rsid w:val="003B73C5"/>
    <w:rsid w:val="003C13BC"/>
    <w:rsid w:val="003D2F72"/>
    <w:rsid w:val="003D3F5D"/>
    <w:rsid w:val="003D4625"/>
    <w:rsid w:val="003D47C4"/>
    <w:rsid w:val="003E0738"/>
    <w:rsid w:val="003E3586"/>
    <w:rsid w:val="003F27E7"/>
    <w:rsid w:val="003F3742"/>
    <w:rsid w:val="00403F58"/>
    <w:rsid w:val="00406D2A"/>
    <w:rsid w:val="00413A3C"/>
    <w:rsid w:val="00417A2F"/>
    <w:rsid w:val="00417F04"/>
    <w:rsid w:val="00423AB4"/>
    <w:rsid w:val="004256A8"/>
    <w:rsid w:val="004410DE"/>
    <w:rsid w:val="00454462"/>
    <w:rsid w:val="0048373B"/>
    <w:rsid w:val="00490B44"/>
    <w:rsid w:val="004933FB"/>
    <w:rsid w:val="00497A6E"/>
    <w:rsid w:val="004A3EFE"/>
    <w:rsid w:val="004C4824"/>
    <w:rsid w:val="004D02F4"/>
    <w:rsid w:val="004D0DE6"/>
    <w:rsid w:val="004D29C0"/>
    <w:rsid w:val="004E3B3B"/>
    <w:rsid w:val="004E51A5"/>
    <w:rsid w:val="004E68E4"/>
    <w:rsid w:val="004F16F0"/>
    <w:rsid w:val="004F1C3A"/>
    <w:rsid w:val="00500A7F"/>
    <w:rsid w:val="00510E07"/>
    <w:rsid w:val="00513442"/>
    <w:rsid w:val="00514717"/>
    <w:rsid w:val="00515AED"/>
    <w:rsid w:val="005201D3"/>
    <w:rsid w:val="005206FF"/>
    <w:rsid w:val="00522A55"/>
    <w:rsid w:val="00536AA1"/>
    <w:rsid w:val="00543298"/>
    <w:rsid w:val="00547BDC"/>
    <w:rsid w:val="00553BA8"/>
    <w:rsid w:val="005605B7"/>
    <w:rsid w:val="00565C11"/>
    <w:rsid w:val="005726AD"/>
    <w:rsid w:val="00575FEA"/>
    <w:rsid w:val="005829B4"/>
    <w:rsid w:val="00585346"/>
    <w:rsid w:val="0058735E"/>
    <w:rsid w:val="005A2451"/>
    <w:rsid w:val="005B0E1B"/>
    <w:rsid w:val="005B4D2E"/>
    <w:rsid w:val="005B6A89"/>
    <w:rsid w:val="005B7FAA"/>
    <w:rsid w:val="005C0BB3"/>
    <w:rsid w:val="005C6F44"/>
    <w:rsid w:val="005D3538"/>
    <w:rsid w:val="005E246D"/>
    <w:rsid w:val="005E756B"/>
    <w:rsid w:val="005F4784"/>
    <w:rsid w:val="0060389B"/>
    <w:rsid w:val="00605A1C"/>
    <w:rsid w:val="006070EF"/>
    <w:rsid w:val="00607D5E"/>
    <w:rsid w:val="00612F19"/>
    <w:rsid w:val="00627146"/>
    <w:rsid w:val="00633F1C"/>
    <w:rsid w:val="00635120"/>
    <w:rsid w:val="006364E7"/>
    <w:rsid w:val="00644FF3"/>
    <w:rsid w:val="00646609"/>
    <w:rsid w:val="006524C9"/>
    <w:rsid w:val="0065702C"/>
    <w:rsid w:val="0065727B"/>
    <w:rsid w:val="00664F3F"/>
    <w:rsid w:val="0066594E"/>
    <w:rsid w:val="00671180"/>
    <w:rsid w:val="006730AA"/>
    <w:rsid w:val="00691B0C"/>
    <w:rsid w:val="006A3B47"/>
    <w:rsid w:val="006A5289"/>
    <w:rsid w:val="006B1A43"/>
    <w:rsid w:val="006B1A7C"/>
    <w:rsid w:val="006C578C"/>
    <w:rsid w:val="006C7BA7"/>
    <w:rsid w:val="006D0BA6"/>
    <w:rsid w:val="006D7D09"/>
    <w:rsid w:val="006F3049"/>
    <w:rsid w:val="006F5DE9"/>
    <w:rsid w:val="00702939"/>
    <w:rsid w:val="00707FE8"/>
    <w:rsid w:val="0071148C"/>
    <w:rsid w:val="00730A4B"/>
    <w:rsid w:val="007324A2"/>
    <w:rsid w:val="00734217"/>
    <w:rsid w:val="007356ED"/>
    <w:rsid w:val="00745402"/>
    <w:rsid w:val="0075644A"/>
    <w:rsid w:val="00760C4A"/>
    <w:rsid w:val="00770BB4"/>
    <w:rsid w:val="00783A5F"/>
    <w:rsid w:val="007902FD"/>
    <w:rsid w:val="007911E1"/>
    <w:rsid w:val="00792D00"/>
    <w:rsid w:val="007A19AB"/>
    <w:rsid w:val="007A7353"/>
    <w:rsid w:val="007B4390"/>
    <w:rsid w:val="007B6402"/>
    <w:rsid w:val="007D1080"/>
    <w:rsid w:val="007D199B"/>
    <w:rsid w:val="007D7B42"/>
    <w:rsid w:val="007E43AC"/>
    <w:rsid w:val="007F6C87"/>
    <w:rsid w:val="007F7484"/>
    <w:rsid w:val="00802DEE"/>
    <w:rsid w:val="00811CA8"/>
    <w:rsid w:val="00813E08"/>
    <w:rsid w:val="00825029"/>
    <w:rsid w:val="00832B02"/>
    <w:rsid w:val="0085028A"/>
    <w:rsid w:val="00857609"/>
    <w:rsid w:val="00875E23"/>
    <w:rsid w:val="00877A76"/>
    <w:rsid w:val="00881377"/>
    <w:rsid w:val="00884F9D"/>
    <w:rsid w:val="008933D2"/>
    <w:rsid w:val="008970BA"/>
    <w:rsid w:val="008B0825"/>
    <w:rsid w:val="008B1589"/>
    <w:rsid w:val="008B1D5E"/>
    <w:rsid w:val="008B2018"/>
    <w:rsid w:val="008D15B5"/>
    <w:rsid w:val="008D50F3"/>
    <w:rsid w:val="008E3ADB"/>
    <w:rsid w:val="00901D3E"/>
    <w:rsid w:val="00903006"/>
    <w:rsid w:val="00903D34"/>
    <w:rsid w:val="00910720"/>
    <w:rsid w:val="00912DBB"/>
    <w:rsid w:val="0091654B"/>
    <w:rsid w:val="00921E65"/>
    <w:rsid w:val="0092243A"/>
    <w:rsid w:val="00923EAF"/>
    <w:rsid w:val="00940581"/>
    <w:rsid w:val="00954BEA"/>
    <w:rsid w:val="00960406"/>
    <w:rsid w:val="00960B5D"/>
    <w:rsid w:val="00960BCE"/>
    <w:rsid w:val="009669DC"/>
    <w:rsid w:val="0096786E"/>
    <w:rsid w:val="0097229C"/>
    <w:rsid w:val="0097284D"/>
    <w:rsid w:val="00976CF8"/>
    <w:rsid w:val="009779AA"/>
    <w:rsid w:val="00983FB3"/>
    <w:rsid w:val="00994FBA"/>
    <w:rsid w:val="0099617B"/>
    <w:rsid w:val="009B1CAA"/>
    <w:rsid w:val="009B36A5"/>
    <w:rsid w:val="009B632C"/>
    <w:rsid w:val="009C32B9"/>
    <w:rsid w:val="009C4436"/>
    <w:rsid w:val="009D0E32"/>
    <w:rsid w:val="009D77C3"/>
    <w:rsid w:val="009D7D1C"/>
    <w:rsid w:val="009F7D10"/>
    <w:rsid w:val="00A00B82"/>
    <w:rsid w:val="00A04B77"/>
    <w:rsid w:val="00A07789"/>
    <w:rsid w:val="00A10FA9"/>
    <w:rsid w:val="00A1245B"/>
    <w:rsid w:val="00A217FD"/>
    <w:rsid w:val="00A26A39"/>
    <w:rsid w:val="00A33D64"/>
    <w:rsid w:val="00A408DF"/>
    <w:rsid w:val="00A43FB2"/>
    <w:rsid w:val="00A44656"/>
    <w:rsid w:val="00A456AC"/>
    <w:rsid w:val="00A46A90"/>
    <w:rsid w:val="00A50C32"/>
    <w:rsid w:val="00A6000E"/>
    <w:rsid w:val="00A61470"/>
    <w:rsid w:val="00A61B64"/>
    <w:rsid w:val="00A76751"/>
    <w:rsid w:val="00A82913"/>
    <w:rsid w:val="00A8306A"/>
    <w:rsid w:val="00A87BA5"/>
    <w:rsid w:val="00A92784"/>
    <w:rsid w:val="00A96100"/>
    <w:rsid w:val="00AA1E2D"/>
    <w:rsid w:val="00AA4AA2"/>
    <w:rsid w:val="00AA4E20"/>
    <w:rsid w:val="00AB79DD"/>
    <w:rsid w:val="00AC17FD"/>
    <w:rsid w:val="00AC3D38"/>
    <w:rsid w:val="00AC5351"/>
    <w:rsid w:val="00AC589A"/>
    <w:rsid w:val="00AE5B66"/>
    <w:rsid w:val="00AE6070"/>
    <w:rsid w:val="00AF146F"/>
    <w:rsid w:val="00AF4AD3"/>
    <w:rsid w:val="00B016C2"/>
    <w:rsid w:val="00B027AE"/>
    <w:rsid w:val="00B136FD"/>
    <w:rsid w:val="00B1430B"/>
    <w:rsid w:val="00B27291"/>
    <w:rsid w:val="00B31980"/>
    <w:rsid w:val="00B36579"/>
    <w:rsid w:val="00B36FA3"/>
    <w:rsid w:val="00B55C1D"/>
    <w:rsid w:val="00B65065"/>
    <w:rsid w:val="00B7398C"/>
    <w:rsid w:val="00B82F86"/>
    <w:rsid w:val="00B84CE4"/>
    <w:rsid w:val="00B8786A"/>
    <w:rsid w:val="00B919A8"/>
    <w:rsid w:val="00BA1DF4"/>
    <w:rsid w:val="00BA3E9B"/>
    <w:rsid w:val="00BB1509"/>
    <w:rsid w:val="00BB2708"/>
    <w:rsid w:val="00BB49EE"/>
    <w:rsid w:val="00BB7A1A"/>
    <w:rsid w:val="00BC191F"/>
    <w:rsid w:val="00BC710C"/>
    <w:rsid w:val="00BD02E4"/>
    <w:rsid w:val="00BD10FA"/>
    <w:rsid w:val="00BD2EE1"/>
    <w:rsid w:val="00BD3A1F"/>
    <w:rsid w:val="00BF2046"/>
    <w:rsid w:val="00C14D27"/>
    <w:rsid w:val="00C16928"/>
    <w:rsid w:val="00C172E0"/>
    <w:rsid w:val="00C2243F"/>
    <w:rsid w:val="00C258AF"/>
    <w:rsid w:val="00C26487"/>
    <w:rsid w:val="00C406DE"/>
    <w:rsid w:val="00C47315"/>
    <w:rsid w:val="00C530E0"/>
    <w:rsid w:val="00C722BB"/>
    <w:rsid w:val="00C72AF7"/>
    <w:rsid w:val="00C942AC"/>
    <w:rsid w:val="00C957C7"/>
    <w:rsid w:val="00CB54D1"/>
    <w:rsid w:val="00CB7704"/>
    <w:rsid w:val="00CC0CE2"/>
    <w:rsid w:val="00CD56AD"/>
    <w:rsid w:val="00CE11F5"/>
    <w:rsid w:val="00CF13FA"/>
    <w:rsid w:val="00CF2E65"/>
    <w:rsid w:val="00CF748F"/>
    <w:rsid w:val="00D028AD"/>
    <w:rsid w:val="00D02F42"/>
    <w:rsid w:val="00D03CBC"/>
    <w:rsid w:val="00D07D77"/>
    <w:rsid w:val="00D10009"/>
    <w:rsid w:val="00D168F0"/>
    <w:rsid w:val="00D22296"/>
    <w:rsid w:val="00D314B4"/>
    <w:rsid w:val="00D34FA5"/>
    <w:rsid w:val="00D372FD"/>
    <w:rsid w:val="00D42DE4"/>
    <w:rsid w:val="00D44FCD"/>
    <w:rsid w:val="00D55A1F"/>
    <w:rsid w:val="00D62B02"/>
    <w:rsid w:val="00D664E2"/>
    <w:rsid w:val="00D75766"/>
    <w:rsid w:val="00D801FC"/>
    <w:rsid w:val="00D902E9"/>
    <w:rsid w:val="00D91D02"/>
    <w:rsid w:val="00D96D97"/>
    <w:rsid w:val="00DA411C"/>
    <w:rsid w:val="00DA7D08"/>
    <w:rsid w:val="00DB303E"/>
    <w:rsid w:val="00DD3569"/>
    <w:rsid w:val="00DE32B3"/>
    <w:rsid w:val="00DF07D5"/>
    <w:rsid w:val="00E114AC"/>
    <w:rsid w:val="00E1292A"/>
    <w:rsid w:val="00E13E64"/>
    <w:rsid w:val="00E15BFE"/>
    <w:rsid w:val="00E165E4"/>
    <w:rsid w:val="00E23015"/>
    <w:rsid w:val="00E31E82"/>
    <w:rsid w:val="00E5198C"/>
    <w:rsid w:val="00E602A4"/>
    <w:rsid w:val="00E61828"/>
    <w:rsid w:val="00E61B0D"/>
    <w:rsid w:val="00E61C09"/>
    <w:rsid w:val="00E62106"/>
    <w:rsid w:val="00E62224"/>
    <w:rsid w:val="00E628A0"/>
    <w:rsid w:val="00E63F01"/>
    <w:rsid w:val="00E71638"/>
    <w:rsid w:val="00E73240"/>
    <w:rsid w:val="00E934A9"/>
    <w:rsid w:val="00E94877"/>
    <w:rsid w:val="00EA19E3"/>
    <w:rsid w:val="00EA29AA"/>
    <w:rsid w:val="00EA5EC2"/>
    <w:rsid w:val="00EA60A4"/>
    <w:rsid w:val="00EB36F1"/>
    <w:rsid w:val="00EB52F1"/>
    <w:rsid w:val="00EB6BD6"/>
    <w:rsid w:val="00EB77A9"/>
    <w:rsid w:val="00ED6CCE"/>
    <w:rsid w:val="00EE0F97"/>
    <w:rsid w:val="00EE39B0"/>
    <w:rsid w:val="00EF098C"/>
    <w:rsid w:val="00EF31C3"/>
    <w:rsid w:val="00F03C6B"/>
    <w:rsid w:val="00F20DB4"/>
    <w:rsid w:val="00F25134"/>
    <w:rsid w:val="00F25582"/>
    <w:rsid w:val="00F26CE6"/>
    <w:rsid w:val="00F34BDD"/>
    <w:rsid w:val="00F62AD1"/>
    <w:rsid w:val="00F7251E"/>
    <w:rsid w:val="00F75816"/>
    <w:rsid w:val="00F87994"/>
    <w:rsid w:val="00F932C6"/>
    <w:rsid w:val="00F94E5C"/>
    <w:rsid w:val="00F97B66"/>
    <w:rsid w:val="00FA4FC1"/>
    <w:rsid w:val="00FB0B5E"/>
    <w:rsid w:val="00FC1135"/>
    <w:rsid w:val="00FC16E8"/>
    <w:rsid w:val="00FC6300"/>
    <w:rsid w:val="00FD1C21"/>
    <w:rsid w:val="00FD34A4"/>
    <w:rsid w:val="00FD66F3"/>
    <w:rsid w:val="00FD6C51"/>
    <w:rsid w:val="00FF6187"/>
    <w:rsid w:val="00F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D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93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17D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6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594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6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594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D314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3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3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02DEE"/>
    <w:rPr>
      <w:rFonts w:eastAsiaTheme="minorEastAsia"/>
      <w:lang w:eastAsia="ru-RU"/>
    </w:rPr>
  </w:style>
  <w:style w:type="paragraph" w:styleId="ab">
    <w:name w:val="List Paragraph"/>
    <w:basedOn w:val="a"/>
    <w:link w:val="ac"/>
    <w:qFormat/>
    <w:rsid w:val="00802D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802DEE"/>
    <w:rPr>
      <w:rFonts w:cs="Times New Roman"/>
    </w:rPr>
  </w:style>
  <w:style w:type="character" w:customStyle="1" w:styleId="c29">
    <w:name w:val="c29"/>
    <w:basedOn w:val="a0"/>
    <w:uiPriority w:val="99"/>
    <w:rsid w:val="00802DEE"/>
    <w:rPr>
      <w:rFonts w:cs="Times New Roman"/>
    </w:rPr>
  </w:style>
  <w:style w:type="character" w:customStyle="1" w:styleId="c32">
    <w:name w:val="c32"/>
    <w:basedOn w:val="a0"/>
    <w:uiPriority w:val="99"/>
    <w:rsid w:val="00802DEE"/>
    <w:rPr>
      <w:rFonts w:cs="Times New Roman"/>
    </w:rPr>
  </w:style>
  <w:style w:type="character" w:customStyle="1" w:styleId="ac">
    <w:name w:val="Абзац списка Знак"/>
    <w:basedOn w:val="a0"/>
    <w:link w:val="ab"/>
    <w:locked/>
    <w:rsid w:val="00802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9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pt0pt">
    <w:name w:val="Основной текст + 17 pt;Интервал 0 pt"/>
    <w:basedOn w:val="a0"/>
    <w:rsid w:val="00657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31E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E31E82"/>
    <w:pPr>
      <w:shd w:val="clear" w:color="auto" w:fill="FFFFFF"/>
      <w:spacing w:after="0" w:line="557" w:lineRule="exact"/>
      <w:outlineLvl w:val="0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3">
    <w:name w:val="Заголовок №3_"/>
    <w:basedOn w:val="a0"/>
    <w:link w:val="30"/>
    <w:locked/>
    <w:rsid w:val="00E31E8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E31E82"/>
    <w:pPr>
      <w:shd w:val="clear" w:color="auto" w:fill="FFFFFF"/>
      <w:spacing w:before="60" w:after="0" w:line="0" w:lineRule="atLeast"/>
      <w:ind w:firstLine="280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6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AF4AD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Название Знак"/>
    <w:basedOn w:val="a0"/>
    <w:link w:val="ae"/>
    <w:rsid w:val="00AF4AD3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oblakoz.ru" TargetMode="External"/><Relationship Id="rId26" Type="http://schemas.openxmlformats.org/officeDocument/2006/relationships/hyperlink" Target="https://oblakoz.ru" TargetMode="External"/><Relationship Id="rId39" Type="http://schemas.openxmlformats.org/officeDocument/2006/relationships/hyperlink" Target="http://russkiy-na-8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4452" TargetMode="External"/><Relationship Id="rId34" Type="http://schemas.openxmlformats.org/officeDocument/2006/relationships/hyperlink" Target="http://www.gramota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blakoz.ru" TargetMode="External"/><Relationship Id="rId17" Type="http://schemas.openxmlformats.org/officeDocument/2006/relationships/hyperlink" Target="https://resh.edu.ru/subject/13/6/" TargetMode="External"/><Relationship Id="rId25" Type="http://schemas.openxmlformats.org/officeDocument/2006/relationships/hyperlink" Target="https://oblakoz.ru" TargetMode="External"/><Relationship Id="rId33" Type="http://schemas.openxmlformats.org/officeDocument/2006/relationships/hyperlink" Target="https://oblakoz.ru" TargetMode="External"/><Relationship Id="rId38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452" TargetMode="External"/><Relationship Id="rId20" Type="http://schemas.openxmlformats.org/officeDocument/2006/relationships/hyperlink" Target="https://resh.edu.ru/subject/13/6/" TargetMode="External"/><Relationship Id="rId29" Type="http://schemas.openxmlformats.org/officeDocument/2006/relationships/hyperlink" Target="https://m.edsoo.ru/7f41445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3/6/" TargetMode="External"/><Relationship Id="rId24" Type="http://schemas.openxmlformats.org/officeDocument/2006/relationships/hyperlink" Target="https://resh.edu.ru/subject/13/6/" TargetMode="External"/><Relationship Id="rId32" Type="http://schemas.openxmlformats.org/officeDocument/2006/relationships/hyperlink" Target="https://resh.edu.ru/subject/13/6/" TargetMode="External"/><Relationship Id="rId37" Type="http://schemas.openxmlformats.org/officeDocument/2006/relationships/hyperlink" Target="http://www.uroki.net/docrus.htm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oblakoz.ru" TargetMode="External"/><Relationship Id="rId36" Type="http://schemas.openxmlformats.org/officeDocument/2006/relationships/hyperlink" Target="https://proshkolu.ru/club/lit/" TargetMode="External"/><Relationship Id="rId10" Type="http://schemas.openxmlformats.org/officeDocument/2006/relationships/hyperlink" Target="https://m.edsoo.ru/7f414452" TargetMode="External"/><Relationship Id="rId19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4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resh.edu.ru/subject/13/6/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rus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E9EC-D08A-4D6F-8122-0B158397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12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Liudmila</cp:lastModifiedBy>
  <cp:revision>388</cp:revision>
  <dcterms:created xsi:type="dcterms:W3CDTF">2022-09-11T04:27:00Z</dcterms:created>
  <dcterms:modified xsi:type="dcterms:W3CDTF">2024-09-29T08:38:00Z</dcterms:modified>
</cp:coreProperties>
</file>